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B53B" w14:textId="230CD951" w:rsidR="0029506C" w:rsidRPr="00B40455" w:rsidRDefault="002B4B53" w:rsidP="005933F8">
      <w:pPr>
        <w:spacing w:after="0" w:line="240" w:lineRule="auto"/>
        <w:rPr>
          <w:rFonts w:cstheme="minorHAnsi"/>
        </w:rPr>
      </w:pPr>
      <w:r>
        <w:rPr>
          <w:rFonts w:cstheme="minorHAnsi"/>
        </w:rPr>
        <w:t xml:space="preserve">How often have you been bothered by each of the following symptoms during the past two weeks? For each symptom, put an “X” in the box beneath the answer that best describes how have you been feeling. </w:t>
      </w:r>
    </w:p>
    <w:p w14:paraId="5EC214CD" w14:textId="3BE4744C" w:rsidR="002B4B53" w:rsidRPr="002B4B53" w:rsidRDefault="002B4B53" w:rsidP="005933F8">
      <w:pPr>
        <w:pStyle w:val="ListParagraph"/>
        <w:numPr>
          <w:ilvl w:val="0"/>
          <w:numId w:val="5"/>
        </w:numPr>
        <w:spacing w:after="0" w:line="240" w:lineRule="auto"/>
        <w:rPr>
          <w:rFonts w:cstheme="minorHAnsi"/>
        </w:rPr>
      </w:pPr>
      <w:bookmarkStart w:id="0" w:name="_Hlk29899843"/>
      <w:r w:rsidRPr="002B4B53">
        <w:rPr>
          <w:rFonts w:cstheme="minorHAnsi"/>
        </w:rPr>
        <w:t>Feeling down, depressed, or hopeless</w:t>
      </w:r>
      <w:r>
        <w:rPr>
          <w:rFonts w:cstheme="minorHAnsi"/>
        </w:rPr>
        <w:t>?</w:t>
      </w:r>
    </w:p>
    <w:p w14:paraId="0AB8E380" w14:textId="574FF1DC" w:rsidR="0029506C" w:rsidRDefault="0029506C" w:rsidP="005933F8">
      <w:pPr>
        <w:tabs>
          <w:tab w:val="left" w:pos="2160"/>
          <w:tab w:val="left" w:pos="4320"/>
          <w:tab w:val="left" w:pos="6480"/>
        </w:tabs>
        <w:spacing w:after="0" w:line="240" w:lineRule="auto"/>
        <w:ind w:left="360" w:firstLine="360"/>
        <w:rPr>
          <w:rFonts w:cstheme="minorHAnsi"/>
        </w:rPr>
      </w:pPr>
      <w:bookmarkStart w:id="1" w:name="_Hlk159841925"/>
      <w:r w:rsidRPr="00B40455">
        <w:rPr>
          <w:rFonts w:cstheme="minorHAnsi"/>
        </w:rPr>
        <w:t>_ 0</w:t>
      </w:r>
      <w:r w:rsidR="005D1286">
        <w:rPr>
          <w:rFonts w:cstheme="minorHAnsi"/>
        </w:rPr>
        <w:t xml:space="preserve">. Not at all     </w:t>
      </w:r>
      <w:r w:rsidRPr="00B40455">
        <w:rPr>
          <w:rFonts w:cstheme="minorHAnsi"/>
        </w:rPr>
        <w:t>_ 1</w:t>
      </w:r>
      <w:r w:rsidR="005D1286">
        <w:rPr>
          <w:rFonts w:cstheme="minorHAnsi"/>
        </w:rPr>
        <w:t xml:space="preserve">. Several days     </w:t>
      </w:r>
      <w:r w:rsidRPr="00B40455">
        <w:rPr>
          <w:rFonts w:cstheme="minorHAnsi"/>
        </w:rPr>
        <w:t>_ 2</w:t>
      </w:r>
      <w:r w:rsidR="005D1286">
        <w:rPr>
          <w:rFonts w:cstheme="minorHAnsi"/>
        </w:rPr>
        <w:t xml:space="preserve">. More than half the days     </w:t>
      </w:r>
      <w:r w:rsidRPr="00B40455">
        <w:rPr>
          <w:rFonts w:cstheme="minorHAnsi"/>
        </w:rPr>
        <w:t>_ 3</w:t>
      </w:r>
      <w:r w:rsidR="005D1286">
        <w:rPr>
          <w:rFonts w:cstheme="minorHAnsi"/>
        </w:rPr>
        <w:t xml:space="preserve">. </w:t>
      </w:r>
      <w:r w:rsidRPr="00B40455">
        <w:rPr>
          <w:rFonts w:cstheme="minorHAnsi"/>
        </w:rPr>
        <w:t>Nearly every day</w:t>
      </w:r>
    </w:p>
    <w:p w14:paraId="30FE795D"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bookmarkEnd w:id="0"/>
    <w:bookmarkEnd w:id="1"/>
    <w:p w14:paraId="7BE51E59" w14:textId="3D3BEF7A" w:rsidR="0029506C" w:rsidRPr="00B40455" w:rsidRDefault="002B4B53" w:rsidP="005933F8">
      <w:pPr>
        <w:pStyle w:val="ListParagraph"/>
        <w:numPr>
          <w:ilvl w:val="0"/>
          <w:numId w:val="5"/>
        </w:numPr>
        <w:spacing w:after="0" w:line="240" w:lineRule="auto"/>
        <w:rPr>
          <w:rFonts w:cstheme="minorHAnsi"/>
        </w:rPr>
      </w:pPr>
      <w:r>
        <w:rPr>
          <w:rFonts w:cstheme="minorHAnsi"/>
        </w:rPr>
        <w:t>Little interest or pleasure in doing things?</w:t>
      </w:r>
    </w:p>
    <w:p w14:paraId="14D4DC39" w14:textId="2B0AC8E4"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57C9AB51"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4791F60C" w14:textId="1D143B2C" w:rsidR="00352517" w:rsidRPr="00B40455" w:rsidRDefault="00352517" w:rsidP="005933F8">
      <w:pPr>
        <w:pStyle w:val="ListParagraph"/>
        <w:numPr>
          <w:ilvl w:val="0"/>
          <w:numId w:val="5"/>
        </w:numPr>
        <w:spacing w:after="0" w:line="240" w:lineRule="auto"/>
        <w:rPr>
          <w:rFonts w:cstheme="minorHAnsi"/>
        </w:rPr>
      </w:pPr>
      <w:r w:rsidRPr="00B40455">
        <w:rPr>
          <w:rFonts w:cstheme="minorHAnsi"/>
          <w:color w:val="221E1F"/>
        </w:rPr>
        <w:t xml:space="preserve">Trouble falling </w:t>
      </w:r>
      <w:r w:rsidR="002B4B53">
        <w:rPr>
          <w:rFonts w:cstheme="minorHAnsi"/>
          <w:color w:val="221E1F"/>
        </w:rPr>
        <w:t>asleep,</w:t>
      </w:r>
      <w:r w:rsidRPr="00B40455">
        <w:rPr>
          <w:rFonts w:cstheme="minorHAnsi"/>
          <w:color w:val="221E1F"/>
        </w:rPr>
        <w:t xml:space="preserve"> staying asleep, or sleeping too much</w:t>
      </w:r>
      <w:r w:rsidR="002B4B53">
        <w:rPr>
          <w:rFonts w:cstheme="minorHAnsi"/>
          <w:color w:val="221E1F"/>
        </w:rPr>
        <w:t>?</w:t>
      </w:r>
    </w:p>
    <w:p w14:paraId="4511204B" w14:textId="35968F5E"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6C06CE88"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72937E75" w14:textId="31D64B2D" w:rsidR="00352517" w:rsidRPr="00B40455" w:rsidRDefault="002B4B53" w:rsidP="005933F8">
      <w:pPr>
        <w:pStyle w:val="ListParagraph"/>
        <w:numPr>
          <w:ilvl w:val="0"/>
          <w:numId w:val="5"/>
        </w:numPr>
        <w:spacing w:after="0" w:line="240" w:lineRule="auto"/>
        <w:rPr>
          <w:rFonts w:cstheme="minorHAnsi"/>
        </w:rPr>
      </w:pPr>
      <w:r w:rsidRPr="002B4B53">
        <w:rPr>
          <w:rFonts w:cstheme="minorHAnsi"/>
        </w:rPr>
        <w:t>Poor appetite</w:t>
      </w:r>
      <w:r>
        <w:rPr>
          <w:rFonts w:cstheme="minorHAnsi"/>
        </w:rPr>
        <w:t>, weight loss,</w:t>
      </w:r>
      <w:r w:rsidRPr="002B4B53">
        <w:rPr>
          <w:rFonts w:cstheme="minorHAnsi"/>
        </w:rPr>
        <w:t xml:space="preserve"> or overeating</w:t>
      </w:r>
      <w:r>
        <w:rPr>
          <w:rFonts w:cstheme="minorHAnsi"/>
        </w:rPr>
        <w:t>?</w:t>
      </w:r>
    </w:p>
    <w:p w14:paraId="3D10AFD1" w14:textId="5C2E18E3"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6F7DA271"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517FE653" w14:textId="764AE23E" w:rsidR="00352517" w:rsidRPr="00B40455" w:rsidRDefault="002B4B53" w:rsidP="005933F8">
      <w:pPr>
        <w:pStyle w:val="ListParagraph"/>
        <w:numPr>
          <w:ilvl w:val="0"/>
          <w:numId w:val="5"/>
        </w:numPr>
        <w:spacing w:after="0" w:line="240" w:lineRule="auto"/>
        <w:rPr>
          <w:rFonts w:cstheme="minorHAnsi"/>
        </w:rPr>
      </w:pPr>
      <w:r w:rsidRPr="002B4B53">
        <w:rPr>
          <w:rFonts w:cstheme="minorHAnsi"/>
        </w:rPr>
        <w:t>Feeling tired</w:t>
      </w:r>
      <w:r>
        <w:rPr>
          <w:rFonts w:cstheme="minorHAnsi"/>
        </w:rPr>
        <w:t>,</w:t>
      </w:r>
      <w:r w:rsidRPr="002B4B53">
        <w:rPr>
          <w:rFonts w:cstheme="minorHAnsi"/>
        </w:rPr>
        <w:t xml:space="preserve"> or having little energy?</w:t>
      </w:r>
    </w:p>
    <w:p w14:paraId="4435C535" w14:textId="41CDAB0F"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0A282868"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6EE96603" w14:textId="306B128A" w:rsidR="00352517" w:rsidRPr="00B40455" w:rsidRDefault="00352517" w:rsidP="005933F8">
      <w:pPr>
        <w:pStyle w:val="ListParagraph"/>
        <w:numPr>
          <w:ilvl w:val="0"/>
          <w:numId w:val="5"/>
        </w:numPr>
        <w:spacing w:after="0" w:line="240" w:lineRule="auto"/>
        <w:rPr>
          <w:rFonts w:cstheme="minorHAnsi"/>
        </w:rPr>
      </w:pPr>
      <w:r w:rsidRPr="00B40455">
        <w:rPr>
          <w:rFonts w:cstheme="minorHAnsi"/>
          <w:color w:val="221E1F"/>
        </w:rPr>
        <w:t xml:space="preserve">Feeling bad about yourself — or that you are a failure or </w:t>
      </w:r>
      <w:r w:rsidR="009E0AD9">
        <w:rPr>
          <w:rFonts w:cstheme="minorHAnsi"/>
          <w:color w:val="221E1F"/>
        </w:rPr>
        <w:t xml:space="preserve">that you </w:t>
      </w:r>
      <w:r w:rsidRPr="00B40455">
        <w:rPr>
          <w:rFonts w:cstheme="minorHAnsi"/>
          <w:color w:val="221E1F"/>
        </w:rPr>
        <w:t>have let yourself or your family down</w:t>
      </w:r>
      <w:r w:rsidR="009E0AD9">
        <w:rPr>
          <w:rFonts w:cstheme="minorHAnsi"/>
          <w:color w:val="221E1F"/>
        </w:rPr>
        <w:t>?</w:t>
      </w:r>
    </w:p>
    <w:p w14:paraId="5DDB6BC0" w14:textId="41A2DBF9"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1FDDB028"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3A779307" w14:textId="5504F7A2" w:rsidR="00352517" w:rsidRPr="00B40455" w:rsidRDefault="00352517" w:rsidP="005933F8">
      <w:pPr>
        <w:pStyle w:val="ListParagraph"/>
        <w:numPr>
          <w:ilvl w:val="0"/>
          <w:numId w:val="5"/>
        </w:numPr>
        <w:spacing w:after="0" w:line="240" w:lineRule="auto"/>
        <w:rPr>
          <w:rFonts w:cstheme="minorHAnsi"/>
        </w:rPr>
      </w:pPr>
      <w:r w:rsidRPr="00B40455">
        <w:rPr>
          <w:rFonts w:cstheme="minorHAnsi"/>
          <w:color w:val="221E1F"/>
        </w:rPr>
        <w:t xml:space="preserve">Trouble concentrating on things, </w:t>
      </w:r>
      <w:r w:rsidR="009E0AD9">
        <w:rPr>
          <w:rFonts w:cstheme="minorHAnsi"/>
          <w:color w:val="221E1F"/>
        </w:rPr>
        <w:t>like school work, reading, or watching TV?</w:t>
      </w:r>
    </w:p>
    <w:p w14:paraId="45C19B5D" w14:textId="16BBBA10"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3ADDAEE3"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4A892D3E" w14:textId="3A9CE788" w:rsidR="00352517" w:rsidRPr="00B40455" w:rsidRDefault="00352517" w:rsidP="005933F8">
      <w:pPr>
        <w:pStyle w:val="ListParagraph"/>
        <w:numPr>
          <w:ilvl w:val="0"/>
          <w:numId w:val="5"/>
        </w:numPr>
        <w:spacing w:after="0" w:line="240" w:lineRule="auto"/>
        <w:rPr>
          <w:rFonts w:cstheme="minorHAnsi"/>
        </w:rPr>
      </w:pPr>
      <w:r w:rsidRPr="00B40455">
        <w:rPr>
          <w:rFonts w:cstheme="minorHAnsi"/>
          <w:color w:val="221E1F"/>
        </w:rPr>
        <w:t>Moving or speaking so slowly that other people could have noticed? Or the opposite – being so fidgety or restless that you have been moving around a lot more than usual</w:t>
      </w:r>
      <w:r w:rsidR="009E0AD9">
        <w:rPr>
          <w:rFonts w:cstheme="minorHAnsi"/>
          <w:color w:val="221E1F"/>
        </w:rPr>
        <w:t>?</w:t>
      </w:r>
    </w:p>
    <w:p w14:paraId="2F7206DE" w14:textId="658B0158"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1BA04DD4" w14:textId="77777777" w:rsidR="005933F8" w:rsidRPr="00B40455" w:rsidRDefault="005933F8" w:rsidP="005933F8">
      <w:pPr>
        <w:tabs>
          <w:tab w:val="left" w:pos="2160"/>
          <w:tab w:val="left" w:pos="4320"/>
          <w:tab w:val="left" w:pos="6480"/>
        </w:tabs>
        <w:spacing w:after="0" w:line="240" w:lineRule="auto"/>
        <w:ind w:left="360" w:firstLine="360"/>
        <w:rPr>
          <w:rFonts w:cstheme="minorHAnsi"/>
        </w:rPr>
      </w:pPr>
    </w:p>
    <w:p w14:paraId="1EB9FE30" w14:textId="77777777" w:rsidR="00352517" w:rsidRPr="00B40455" w:rsidRDefault="00352517" w:rsidP="005933F8">
      <w:pPr>
        <w:pStyle w:val="ListParagraph"/>
        <w:numPr>
          <w:ilvl w:val="0"/>
          <w:numId w:val="5"/>
        </w:numPr>
        <w:spacing w:after="0" w:line="240" w:lineRule="auto"/>
        <w:rPr>
          <w:rFonts w:cstheme="minorHAnsi"/>
        </w:rPr>
      </w:pPr>
      <w:r w:rsidRPr="00B40455">
        <w:rPr>
          <w:rFonts w:cstheme="minorHAnsi"/>
          <w:color w:val="221E1F"/>
        </w:rPr>
        <w:t>Thoughts that you would be better off dead or of hurting yourself in some way</w:t>
      </w:r>
    </w:p>
    <w:p w14:paraId="447E4272" w14:textId="77777777" w:rsidR="005D1286" w:rsidRPr="00B40455"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at all     </w:t>
      </w:r>
      <w:r w:rsidRPr="00B40455">
        <w:rPr>
          <w:rFonts w:cstheme="minorHAnsi"/>
        </w:rPr>
        <w:t>_ 1</w:t>
      </w:r>
      <w:r>
        <w:rPr>
          <w:rFonts w:cstheme="minorHAnsi"/>
        </w:rPr>
        <w:t xml:space="preserve">. Several days     </w:t>
      </w:r>
      <w:r w:rsidRPr="00B40455">
        <w:rPr>
          <w:rFonts w:cstheme="minorHAnsi"/>
        </w:rPr>
        <w:t>_ 2</w:t>
      </w:r>
      <w:r>
        <w:rPr>
          <w:rFonts w:cstheme="minorHAnsi"/>
        </w:rPr>
        <w:t xml:space="preserve">. More than half the days     </w:t>
      </w:r>
      <w:r w:rsidRPr="00B40455">
        <w:rPr>
          <w:rFonts w:cstheme="minorHAnsi"/>
        </w:rPr>
        <w:t>_ 3</w:t>
      </w:r>
      <w:r>
        <w:rPr>
          <w:rFonts w:cstheme="minorHAnsi"/>
        </w:rPr>
        <w:t xml:space="preserve">. </w:t>
      </w:r>
      <w:r w:rsidRPr="00B40455">
        <w:rPr>
          <w:rFonts w:cstheme="minorHAnsi"/>
        </w:rPr>
        <w:t>Nearly every day</w:t>
      </w:r>
    </w:p>
    <w:p w14:paraId="554CE6F9" w14:textId="4BD25E35" w:rsidR="00794431" w:rsidRDefault="00794431">
      <w:pPr>
        <w:rPr>
          <w:rFonts w:cstheme="minorHAnsi"/>
        </w:rPr>
      </w:pPr>
    </w:p>
    <w:p w14:paraId="00AB55E6" w14:textId="16B1953E" w:rsidR="00794431" w:rsidRPr="00794431" w:rsidRDefault="00794431">
      <w:pPr>
        <w:rPr>
          <w:rFonts w:cstheme="minorHAnsi"/>
          <w:i/>
          <w:iCs/>
        </w:rPr>
      </w:pPr>
      <w:r w:rsidRPr="00794431">
        <w:rPr>
          <w:rFonts w:cstheme="minorHAnsi"/>
          <w:i/>
          <w:iCs/>
        </w:rPr>
        <w:t>[continued next page]</w:t>
      </w:r>
    </w:p>
    <w:p w14:paraId="21EBDF10" w14:textId="77777777" w:rsidR="00794431" w:rsidRDefault="00794431">
      <w:pPr>
        <w:rPr>
          <w:rFonts w:cstheme="minorHAnsi"/>
        </w:rPr>
      </w:pPr>
    </w:p>
    <w:p w14:paraId="3E362510" w14:textId="35B736E7" w:rsidR="00794431" w:rsidRDefault="00794431">
      <w:pPr>
        <w:rPr>
          <w:rFonts w:cstheme="minorHAnsi"/>
        </w:rPr>
      </w:pPr>
      <w:r>
        <w:rPr>
          <w:rFonts w:cstheme="minorHAnsi"/>
        </w:rPr>
        <w:br w:type="page"/>
      </w:r>
    </w:p>
    <w:p w14:paraId="50C20B6B" w14:textId="77777777" w:rsidR="009E0AD9" w:rsidRDefault="009E0AD9" w:rsidP="005933F8">
      <w:pPr>
        <w:tabs>
          <w:tab w:val="left" w:pos="2160"/>
          <w:tab w:val="left" w:pos="4320"/>
          <w:tab w:val="left" w:pos="6480"/>
        </w:tabs>
        <w:spacing w:after="0" w:line="240" w:lineRule="auto"/>
        <w:ind w:left="360"/>
        <w:rPr>
          <w:rFonts w:cstheme="minorHAnsi"/>
        </w:rPr>
      </w:pPr>
    </w:p>
    <w:p w14:paraId="4C3F80BC" w14:textId="356A4A80" w:rsidR="009E0AD9" w:rsidRDefault="009E0AD9" w:rsidP="005933F8">
      <w:pPr>
        <w:pStyle w:val="ListParagraph"/>
        <w:numPr>
          <w:ilvl w:val="0"/>
          <w:numId w:val="5"/>
        </w:numPr>
        <w:tabs>
          <w:tab w:val="left" w:pos="2160"/>
          <w:tab w:val="left" w:pos="4320"/>
          <w:tab w:val="left" w:pos="6480"/>
        </w:tabs>
        <w:spacing w:after="0" w:line="240" w:lineRule="auto"/>
        <w:rPr>
          <w:rFonts w:cstheme="minorHAnsi"/>
        </w:rPr>
      </w:pPr>
      <w:r>
        <w:rPr>
          <w:rFonts w:cstheme="minorHAnsi"/>
        </w:rPr>
        <w:t>In the past year, have you felt depressed or sad most days, even if you felt okay sometimes?</w:t>
      </w:r>
    </w:p>
    <w:p w14:paraId="02A22A7F" w14:textId="05DED729" w:rsidR="005D1286" w:rsidRDefault="005D1286" w:rsidP="005933F8">
      <w:pPr>
        <w:tabs>
          <w:tab w:val="left" w:pos="2160"/>
          <w:tab w:val="left" w:pos="4320"/>
          <w:tab w:val="left" w:pos="6480"/>
        </w:tabs>
        <w:spacing w:after="0" w:line="240" w:lineRule="auto"/>
        <w:ind w:firstLine="720"/>
        <w:rPr>
          <w:rFonts w:cstheme="minorHAnsi"/>
        </w:rPr>
      </w:pPr>
      <w:r>
        <w:rPr>
          <w:rFonts w:cstheme="minorHAnsi"/>
        </w:rPr>
        <w:t>_ 1. Yes</w:t>
      </w:r>
      <w:r>
        <w:rPr>
          <w:rFonts w:cstheme="minorHAnsi"/>
        </w:rPr>
        <w:tab/>
        <w:t xml:space="preserve">_ </w:t>
      </w:r>
      <w:r w:rsidR="00794431">
        <w:rPr>
          <w:rFonts w:cstheme="minorHAnsi"/>
        </w:rPr>
        <w:t>0</w:t>
      </w:r>
      <w:r>
        <w:rPr>
          <w:rFonts w:cstheme="minorHAnsi"/>
        </w:rPr>
        <w:t>. No</w:t>
      </w:r>
    </w:p>
    <w:p w14:paraId="0B1F4FE8" w14:textId="4B493399" w:rsidR="005D1286" w:rsidRDefault="005D1286" w:rsidP="005933F8">
      <w:pPr>
        <w:tabs>
          <w:tab w:val="left" w:pos="2160"/>
          <w:tab w:val="left" w:pos="4320"/>
          <w:tab w:val="left" w:pos="6480"/>
        </w:tabs>
        <w:spacing w:after="0" w:line="240" w:lineRule="auto"/>
        <w:ind w:firstLine="720"/>
        <w:rPr>
          <w:rFonts w:cstheme="minorHAnsi"/>
        </w:rPr>
      </w:pPr>
    </w:p>
    <w:p w14:paraId="215EFCC4" w14:textId="686B34AB" w:rsidR="005D1286" w:rsidRPr="005933F8" w:rsidRDefault="005D1286" w:rsidP="005933F8">
      <w:pPr>
        <w:pStyle w:val="ListParagraph"/>
        <w:numPr>
          <w:ilvl w:val="0"/>
          <w:numId w:val="5"/>
        </w:numPr>
        <w:tabs>
          <w:tab w:val="left" w:pos="2160"/>
          <w:tab w:val="left" w:pos="4320"/>
          <w:tab w:val="left" w:pos="6480"/>
        </w:tabs>
        <w:spacing w:after="0" w:line="240" w:lineRule="auto"/>
        <w:rPr>
          <w:rFonts w:cstheme="minorHAnsi"/>
        </w:rPr>
      </w:pPr>
      <w:r>
        <w:rPr>
          <w:rFonts w:cstheme="minorHAnsi"/>
        </w:rPr>
        <w:t>If you are experiencing any of the problems on this form, how difficult have these problems made it for you to do your work, take care of things at home or get along with other people?</w:t>
      </w:r>
    </w:p>
    <w:p w14:paraId="67D285C4" w14:textId="73D06EAB" w:rsidR="005D1286" w:rsidRDefault="005D1286" w:rsidP="005933F8">
      <w:pPr>
        <w:tabs>
          <w:tab w:val="left" w:pos="2160"/>
          <w:tab w:val="left" w:pos="4320"/>
          <w:tab w:val="left" w:pos="6480"/>
        </w:tabs>
        <w:spacing w:after="0" w:line="240" w:lineRule="auto"/>
        <w:ind w:left="360" w:firstLine="360"/>
        <w:rPr>
          <w:rFonts w:cstheme="minorHAnsi"/>
        </w:rPr>
      </w:pPr>
      <w:r w:rsidRPr="00B40455">
        <w:rPr>
          <w:rFonts w:cstheme="minorHAnsi"/>
        </w:rPr>
        <w:t>_ 0</w:t>
      </w:r>
      <w:r>
        <w:rPr>
          <w:rFonts w:cstheme="minorHAnsi"/>
        </w:rPr>
        <w:t xml:space="preserve">. Not difficult at all     </w:t>
      </w:r>
      <w:r w:rsidRPr="00B40455">
        <w:rPr>
          <w:rFonts w:cstheme="minorHAnsi"/>
        </w:rPr>
        <w:t>_ 1</w:t>
      </w:r>
      <w:r>
        <w:rPr>
          <w:rFonts w:cstheme="minorHAnsi"/>
        </w:rPr>
        <w:t xml:space="preserve">. Somewhat difficult     </w:t>
      </w:r>
      <w:r w:rsidRPr="00B40455">
        <w:rPr>
          <w:rFonts w:cstheme="minorHAnsi"/>
        </w:rPr>
        <w:t>_ 2</w:t>
      </w:r>
      <w:r>
        <w:rPr>
          <w:rFonts w:cstheme="minorHAnsi"/>
        </w:rPr>
        <w:t xml:space="preserve">. Very difficult     </w:t>
      </w:r>
      <w:r w:rsidRPr="00B40455">
        <w:rPr>
          <w:rFonts w:cstheme="minorHAnsi"/>
        </w:rPr>
        <w:t>_ 3</w:t>
      </w:r>
      <w:r>
        <w:rPr>
          <w:rFonts w:cstheme="minorHAnsi"/>
        </w:rPr>
        <w:t>. Extremely Difficult</w:t>
      </w:r>
    </w:p>
    <w:p w14:paraId="1E327B34" w14:textId="77777777" w:rsidR="005933F8" w:rsidRDefault="005933F8" w:rsidP="005933F8">
      <w:pPr>
        <w:tabs>
          <w:tab w:val="left" w:pos="2160"/>
          <w:tab w:val="left" w:pos="4320"/>
          <w:tab w:val="left" w:pos="6480"/>
        </w:tabs>
        <w:spacing w:after="0" w:line="240" w:lineRule="auto"/>
        <w:ind w:left="360" w:firstLine="360"/>
        <w:rPr>
          <w:rFonts w:cstheme="minorHAnsi"/>
        </w:rPr>
      </w:pPr>
    </w:p>
    <w:p w14:paraId="36561AF9" w14:textId="00948762" w:rsidR="005D1286" w:rsidRDefault="005D1286" w:rsidP="005933F8">
      <w:pPr>
        <w:pStyle w:val="ListParagraph"/>
        <w:numPr>
          <w:ilvl w:val="0"/>
          <w:numId w:val="5"/>
        </w:numPr>
        <w:tabs>
          <w:tab w:val="left" w:pos="2160"/>
          <w:tab w:val="left" w:pos="4320"/>
          <w:tab w:val="left" w:pos="6480"/>
        </w:tabs>
        <w:spacing w:after="0" w:line="240" w:lineRule="auto"/>
        <w:rPr>
          <w:rFonts w:cstheme="minorHAnsi"/>
        </w:rPr>
      </w:pPr>
      <w:r>
        <w:rPr>
          <w:rFonts w:cstheme="minorHAnsi"/>
        </w:rPr>
        <w:t>Has there been a time in the past month when you have had serious thoughts about ending your life?</w:t>
      </w:r>
    </w:p>
    <w:p w14:paraId="5876D887" w14:textId="46BDF4CC" w:rsidR="005D1286" w:rsidRDefault="005D1286" w:rsidP="005933F8">
      <w:pPr>
        <w:tabs>
          <w:tab w:val="left" w:pos="2160"/>
          <w:tab w:val="left" w:pos="4320"/>
          <w:tab w:val="left" w:pos="6480"/>
        </w:tabs>
        <w:spacing w:after="0" w:line="240" w:lineRule="auto"/>
        <w:ind w:firstLine="720"/>
        <w:rPr>
          <w:rFonts w:cstheme="minorHAnsi"/>
        </w:rPr>
      </w:pPr>
      <w:bookmarkStart w:id="2" w:name="_Hlk159842259"/>
      <w:r>
        <w:rPr>
          <w:rFonts w:cstheme="minorHAnsi"/>
        </w:rPr>
        <w:t>_ 1. Yes</w:t>
      </w:r>
      <w:r>
        <w:rPr>
          <w:rFonts w:cstheme="minorHAnsi"/>
        </w:rPr>
        <w:tab/>
        <w:t xml:space="preserve">_ </w:t>
      </w:r>
      <w:r w:rsidR="00794431">
        <w:rPr>
          <w:rFonts w:cstheme="minorHAnsi"/>
        </w:rPr>
        <w:t>0</w:t>
      </w:r>
      <w:r>
        <w:rPr>
          <w:rFonts w:cstheme="minorHAnsi"/>
        </w:rPr>
        <w:t>. No</w:t>
      </w:r>
    </w:p>
    <w:bookmarkEnd w:id="2"/>
    <w:p w14:paraId="395A32A1" w14:textId="5455181D" w:rsidR="005D1286" w:rsidRDefault="005D1286" w:rsidP="005933F8">
      <w:pPr>
        <w:tabs>
          <w:tab w:val="left" w:pos="2160"/>
          <w:tab w:val="left" w:pos="4320"/>
          <w:tab w:val="left" w:pos="6480"/>
        </w:tabs>
        <w:spacing w:after="0" w:line="240" w:lineRule="auto"/>
        <w:ind w:firstLine="720"/>
        <w:rPr>
          <w:rFonts w:cstheme="minorHAnsi"/>
        </w:rPr>
      </w:pPr>
    </w:p>
    <w:p w14:paraId="5F8AF144" w14:textId="483D9206" w:rsidR="005D1286" w:rsidRDefault="005D1286" w:rsidP="005933F8">
      <w:pPr>
        <w:pStyle w:val="ListParagraph"/>
        <w:numPr>
          <w:ilvl w:val="0"/>
          <w:numId w:val="5"/>
        </w:numPr>
        <w:tabs>
          <w:tab w:val="left" w:pos="2160"/>
          <w:tab w:val="left" w:pos="4320"/>
          <w:tab w:val="left" w:pos="6480"/>
        </w:tabs>
        <w:spacing w:after="0" w:line="240" w:lineRule="auto"/>
        <w:rPr>
          <w:rFonts w:cstheme="minorHAnsi"/>
        </w:rPr>
      </w:pPr>
      <w:r>
        <w:rPr>
          <w:rFonts w:cstheme="minorHAnsi"/>
        </w:rPr>
        <w:t>Have you ever, in your whole life, t</w:t>
      </w:r>
      <w:r w:rsidR="00B40564">
        <w:rPr>
          <w:rFonts w:cstheme="minorHAnsi"/>
        </w:rPr>
        <w:t>ri</w:t>
      </w:r>
      <w:r>
        <w:rPr>
          <w:rFonts w:cstheme="minorHAnsi"/>
        </w:rPr>
        <w:t xml:space="preserve">ed to kill yourself </w:t>
      </w:r>
      <w:r w:rsidR="00730230">
        <w:rPr>
          <w:rFonts w:cstheme="minorHAnsi"/>
        </w:rPr>
        <w:t>or</w:t>
      </w:r>
      <w:r>
        <w:rPr>
          <w:rFonts w:cstheme="minorHAnsi"/>
        </w:rPr>
        <w:t xml:space="preserve"> made a suicide attempt?</w:t>
      </w:r>
    </w:p>
    <w:p w14:paraId="2CD767BE" w14:textId="1C10C749" w:rsidR="005933F8" w:rsidRDefault="005933F8" w:rsidP="005933F8">
      <w:pPr>
        <w:tabs>
          <w:tab w:val="left" w:pos="2160"/>
          <w:tab w:val="left" w:pos="4320"/>
          <w:tab w:val="left" w:pos="6480"/>
        </w:tabs>
        <w:spacing w:after="0" w:line="240" w:lineRule="auto"/>
        <w:ind w:firstLine="720"/>
        <w:rPr>
          <w:rFonts w:cstheme="minorHAnsi"/>
        </w:rPr>
      </w:pPr>
      <w:r>
        <w:rPr>
          <w:rFonts w:cstheme="minorHAnsi"/>
        </w:rPr>
        <w:t>_ 1. Yes</w:t>
      </w:r>
      <w:r>
        <w:rPr>
          <w:rFonts w:cstheme="minorHAnsi"/>
        </w:rPr>
        <w:tab/>
        <w:t xml:space="preserve">_ </w:t>
      </w:r>
      <w:r w:rsidR="00794431">
        <w:rPr>
          <w:rFonts w:cstheme="minorHAnsi"/>
        </w:rPr>
        <w:t>0</w:t>
      </w:r>
      <w:r>
        <w:rPr>
          <w:rFonts w:cstheme="minorHAnsi"/>
        </w:rPr>
        <w:t>. No</w:t>
      </w:r>
      <w:r>
        <w:rPr>
          <w:rFonts w:cstheme="minorHAnsi"/>
        </w:rPr>
        <w:br w:type="page"/>
      </w:r>
    </w:p>
    <w:p w14:paraId="1DC9F7B5" w14:textId="77777777" w:rsidR="005933F8" w:rsidRDefault="005933F8" w:rsidP="005933F8">
      <w:pPr>
        <w:tabs>
          <w:tab w:val="left" w:pos="2160"/>
          <w:tab w:val="left" w:pos="4320"/>
          <w:tab w:val="left" w:pos="6480"/>
        </w:tabs>
        <w:spacing w:after="0" w:line="240" w:lineRule="auto"/>
        <w:ind w:firstLine="720"/>
        <w:rPr>
          <w:rFonts w:cstheme="minorHAnsi"/>
        </w:rPr>
      </w:pPr>
    </w:p>
    <w:p w14:paraId="5D1A63E3" w14:textId="23341497" w:rsidR="005D1286" w:rsidRPr="00A36B81" w:rsidRDefault="005933F8" w:rsidP="00A36B81">
      <w:pPr>
        <w:tabs>
          <w:tab w:val="left" w:pos="2160"/>
          <w:tab w:val="left" w:pos="4320"/>
          <w:tab w:val="left" w:pos="6480"/>
        </w:tabs>
        <w:rPr>
          <w:rFonts w:cstheme="minorHAnsi"/>
          <w:i/>
        </w:rPr>
      </w:pPr>
      <w:r w:rsidRPr="00A36B81">
        <w:rPr>
          <w:rFonts w:cstheme="minorHAnsi"/>
          <w:i/>
        </w:rPr>
        <w:t>Refrain from providing the following information to participants:</w:t>
      </w:r>
    </w:p>
    <w:p w14:paraId="739E280D" w14:textId="77777777" w:rsidR="00794431" w:rsidRDefault="00794431" w:rsidP="00A36B81">
      <w:pPr>
        <w:spacing w:after="0" w:line="240" w:lineRule="auto"/>
        <w:rPr>
          <w:rFonts w:cstheme="minorHAnsi"/>
        </w:rPr>
      </w:pPr>
      <w:r>
        <w:rPr>
          <w:rFonts w:cstheme="minorHAnsi"/>
        </w:rPr>
        <w:t>Notes</w:t>
      </w:r>
    </w:p>
    <w:p w14:paraId="3D565B58" w14:textId="57BC733F" w:rsidR="00794431" w:rsidRDefault="00794431" w:rsidP="00A36B81">
      <w:pPr>
        <w:spacing w:after="0" w:line="240" w:lineRule="auto"/>
        <w:rPr>
          <w:rFonts w:cstheme="minorHAnsi"/>
        </w:rPr>
      </w:pPr>
      <w:r>
        <w:rPr>
          <w:rFonts w:cstheme="minorHAnsi"/>
        </w:rPr>
        <w:t>PHQ-M (modified for teens) and PHQ-A (modified for adolescents) are identical. There is an adapted version of the PHQ-A that only uses the first 9 questions.</w:t>
      </w:r>
    </w:p>
    <w:p w14:paraId="005436E5" w14:textId="77777777" w:rsidR="00794431" w:rsidRDefault="00794431" w:rsidP="00A36B81">
      <w:pPr>
        <w:spacing w:after="0" w:line="240" w:lineRule="auto"/>
        <w:rPr>
          <w:rFonts w:cstheme="minorHAnsi"/>
        </w:rPr>
      </w:pPr>
    </w:p>
    <w:p w14:paraId="4798326B" w14:textId="785A5AB2" w:rsidR="00193620" w:rsidRPr="00A36B81" w:rsidRDefault="00193620" w:rsidP="00A36B81">
      <w:pPr>
        <w:spacing w:after="0" w:line="240" w:lineRule="auto"/>
        <w:rPr>
          <w:rFonts w:cstheme="minorHAnsi"/>
        </w:rPr>
      </w:pPr>
      <w:r w:rsidRPr="00A36B81">
        <w:rPr>
          <w:rFonts w:cstheme="minorHAnsi"/>
        </w:rPr>
        <w:t>Administering</w:t>
      </w:r>
      <w:r w:rsidR="00A36B81">
        <w:rPr>
          <w:rFonts w:cstheme="minorHAnsi"/>
        </w:rPr>
        <w:t>:</w:t>
      </w:r>
    </w:p>
    <w:p w14:paraId="34D30D76" w14:textId="77777777" w:rsidR="00193620" w:rsidRPr="00193620" w:rsidRDefault="00193620" w:rsidP="00A36B81">
      <w:pPr>
        <w:spacing w:after="0" w:line="240" w:lineRule="auto"/>
        <w:rPr>
          <w:rFonts w:cstheme="minorHAnsi"/>
        </w:rPr>
      </w:pPr>
    </w:p>
    <w:p w14:paraId="19424606" w14:textId="4E267599" w:rsidR="00A36B81" w:rsidRDefault="00193620" w:rsidP="00A36B81">
      <w:pPr>
        <w:pStyle w:val="ListParagraph"/>
        <w:numPr>
          <w:ilvl w:val="0"/>
          <w:numId w:val="7"/>
        </w:numPr>
        <w:spacing w:after="0" w:line="240" w:lineRule="auto"/>
        <w:rPr>
          <w:rFonts w:cstheme="minorHAnsi"/>
        </w:rPr>
      </w:pPr>
      <w:r w:rsidRPr="00A36B81">
        <w:rPr>
          <w:rFonts w:cstheme="minorHAnsi"/>
        </w:rPr>
        <w:t>The Patient Health Questionnaire Modified for Teens (P</w:t>
      </w:r>
      <w:r w:rsidR="00794431">
        <w:rPr>
          <w:rFonts w:cstheme="minorHAnsi"/>
        </w:rPr>
        <w:t>H</w:t>
      </w:r>
      <w:r w:rsidRPr="00A36B81">
        <w:rPr>
          <w:rFonts w:cstheme="minorHAnsi"/>
        </w:rPr>
        <w:t>Q-Modified) can be used with patients between the ages of 12 and 18 and takes less than five minutes to complete and score.</w:t>
      </w:r>
    </w:p>
    <w:p w14:paraId="7AE641D9" w14:textId="77777777" w:rsidR="00A36B81" w:rsidRDefault="00193620" w:rsidP="00A36B81">
      <w:pPr>
        <w:pStyle w:val="ListParagraph"/>
        <w:numPr>
          <w:ilvl w:val="0"/>
          <w:numId w:val="7"/>
        </w:numPr>
        <w:spacing w:after="0" w:line="240" w:lineRule="auto"/>
        <w:rPr>
          <w:rFonts w:cstheme="minorHAnsi"/>
        </w:rPr>
      </w:pPr>
      <w:r w:rsidRPr="00A36B81">
        <w:rPr>
          <w:rFonts w:cstheme="minorHAnsi"/>
        </w:rPr>
        <w:t>The PHQ-9 Modified can be administered and scored by a nurse, medical technician, physical assistant, physician or other office staff.</w:t>
      </w:r>
    </w:p>
    <w:p w14:paraId="1DDCB3CE" w14:textId="77777777" w:rsidR="00A36B81" w:rsidRDefault="00193620" w:rsidP="00A36B81">
      <w:pPr>
        <w:pStyle w:val="ListParagraph"/>
        <w:numPr>
          <w:ilvl w:val="0"/>
          <w:numId w:val="7"/>
        </w:numPr>
        <w:spacing w:after="0" w:line="240" w:lineRule="auto"/>
        <w:rPr>
          <w:rFonts w:cstheme="minorHAnsi"/>
        </w:rPr>
      </w:pPr>
      <w:r w:rsidRPr="00A36B81">
        <w:rPr>
          <w:rFonts w:cstheme="minorHAnsi"/>
        </w:rPr>
        <w:t>Patients should be left alone to complete the PHQ-9 Modified in a private area, such as an exam room or private area of the</w:t>
      </w:r>
      <w:r w:rsidR="00A36B81">
        <w:rPr>
          <w:rFonts w:cstheme="minorHAnsi"/>
        </w:rPr>
        <w:t xml:space="preserve"> </w:t>
      </w:r>
      <w:r w:rsidRPr="00A36B81">
        <w:rPr>
          <w:rFonts w:cstheme="minorHAnsi"/>
        </w:rPr>
        <w:t>waiting room.</w:t>
      </w:r>
    </w:p>
    <w:p w14:paraId="45C30684" w14:textId="77777777" w:rsidR="00A36B81" w:rsidRDefault="00193620" w:rsidP="00A36B81">
      <w:pPr>
        <w:pStyle w:val="ListParagraph"/>
        <w:numPr>
          <w:ilvl w:val="0"/>
          <w:numId w:val="7"/>
        </w:numPr>
        <w:spacing w:after="0" w:line="240" w:lineRule="auto"/>
        <w:rPr>
          <w:rFonts w:cstheme="minorHAnsi"/>
        </w:rPr>
      </w:pPr>
      <w:r w:rsidRPr="00A36B81">
        <w:rPr>
          <w:rFonts w:cstheme="minorHAnsi"/>
        </w:rPr>
        <w:t>Patients should be informed of their confidentiality rights before the PHQ-9 Modified is administered.</w:t>
      </w:r>
    </w:p>
    <w:p w14:paraId="1CAD7B7F" w14:textId="2FB1742F" w:rsidR="00193620" w:rsidRPr="00A36B81" w:rsidRDefault="00193620" w:rsidP="00A36B81">
      <w:pPr>
        <w:pStyle w:val="ListParagraph"/>
        <w:numPr>
          <w:ilvl w:val="0"/>
          <w:numId w:val="7"/>
        </w:numPr>
        <w:spacing w:after="0" w:line="240" w:lineRule="auto"/>
        <w:rPr>
          <w:rFonts w:cstheme="minorHAnsi"/>
        </w:rPr>
      </w:pPr>
      <w:r w:rsidRPr="00A36B81">
        <w:rPr>
          <w:rFonts w:cstheme="minorHAnsi"/>
        </w:rPr>
        <w:t>The American Academy of Pediatrics and U.S. Preventive Service Task Force recommend that depression screening be conducted annually.</w:t>
      </w:r>
    </w:p>
    <w:p w14:paraId="466783CA" w14:textId="77777777" w:rsidR="00193620" w:rsidRPr="00193620" w:rsidRDefault="00193620" w:rsidP="00A36B81">
      <w:pPr>
        <w:spacing w:after="0" w:line="240" w:lineRule="auto"/>
        <w:rPr>
          <w:rFonts w:cstheme="minorHAnsi"/>
        </w:rPr>
      </w:pPr>
    </w:p>
    <w:p w14:paraId="0C37AF42" w14:textId="0954121A" w:rsidR="00193620" w:rsidRPr="00A36B81" w:rsidRDefault="00193620" w:rsidP="00A36B81">
      <w:pPr>
        <w:spacing w:after="0" w:line="240" w:lineRule="auto"/>
        <w:rPr>
          <w:rFonts w:cstheme="minorHAnsi"/>
        </w:rPr>
      </w:pPr>
      <w:r w:rsidRPr="00A36B81">
        <w:rPr>
          <w:rFonts w:cstheme="minorHAnsi"/>
        </w:rPr>
        <w:t>Scoring</w:t>
      </w:r>
      <w:r w:rsidR="00A36B81">
        <w:rPr>
          <w:rFonts w:cstheme="minorHAnsi"/>
        </w:rPr>
        <w:t>:</w:t>
      </w:r>
    </w:p>
    <w:p w14:paraId="110D3CCD" w14:textId="73B882FB" w:rsidR="00193620" w:rsidRPr="00A36B81" w:rsidRDefault="00193620" w:rsidP="00A36B81">
      <w:pPr>
        <w:pStyle w:val="ListParagraph"/>
        <w:numPr>
          <w:ilvl w:val="0"/>
          <w:numId w:val="8"/>
        </w:numPr>
        <w:spacing w:after="0" w:line="240" w:lineRule="auto"/>
        <w:rPr>
          <w:rFonts w:cstheme="minorHAnsi"/>
        </w:rPr>
      </w:pPr>
      <w:r w:rsidRPr="00A36B81">
        <w:rPr>
          <w:rFonts w:cstheme="minorHAnsi"/>
        </w:rPr>
        <w:t>For every X:</w:t>
      </w:r>
    </w:p>
    <w:p w14:paraId="53F705A4" w14:textId="0858046C" w:rsidR="00A36B81" w:rsidRDefault="00193620" w:rsidP="00A36B81">
      <w:pPr>
        <w:spacing w:after="0" w:line="240" w:lineRule="auto"/>
        <w:ind w:left="720"/>
        <w:rPr>
          <w:rFonts w:cstheme="minorHAnsi"/>
        </w:rPr>
      </w:pPr>
      <w:r w:rsidRPr="00A36B81">
        <w:rPr>
          <w:rFonts w:cstheme="minorHAnsi"/>
        </w:rPr>
        <w:t>Not all =</w:t>
      </w:r>
      <w:r w:rsidR="00794431">
        <w:rPr>
          <w:rFonts w:cstheme="minorHAnsi"/>
        </w:rPr>
        <w:t xml:space="preserve"> </w:t>
      </w:r>
      <w:r w:rsidRPr="00A36B81">
        <w:rPr>
          <w:rFonts w:cstheme="minorHAnsi"/>
        </w:rPr>
        <w:t xml:space="preserve">0 </w:t>
      </w:r>
    </w:p>
    <w:p w14:paraId="43E22FDB" w14:textId="42EE887D" w:rsidR="00193620" w:rsidRPr="00A36B81" w:rsidRDefault="00193620" w:rsidP="00A36B81">
      <w:pPr>
        <w:spacing w:after="0" w:line="240" w:lineRule="auto"/>
        <w:ind w:left="720"/>
        <w:rPr>
          <w:rFonts w:cstheme="minorHAnsi"/>
        </w:rPr>
      </w:pPr>
      <w:r w:rsidRPr="00A36B81">
        <w:rPr>
          <w:rFonts w:cstheme="minorHAnsi"/>
        </w:rPr>
        <w:t>Several days= I</w:t>
      </w:r>
    </w:p>
    <w:p w14:paraId="0D47F7E2" w14:textId="77777777" w:rsidR="00A36B81" w:rsidRDefault="00193620" w:rsidP="00A36B81">
      <w:pPr>
        <w:spacing w:after="0" w:line="240" w:lineRule="auto"/>
        <w:ind w:left="720"/>
        <w:rPr>
          <w:rFonts w:cstheme="minorHAnsi"/>
        </w:rPr>
      </w:pPr>
      <w:r w:rsidRPr="00A36B81">
        <w:rPr>
          <w:rFonts w:cstheme="minorHAnsi"/>
        </w:rPr>
        <w:t xml:space="preserve">More than half the days=2 </w:t>
      </w:r>
    </w:p>
    <w:p w14:paraId="5752C4EA" w14:textId="46A04370" w:rsidR="00193620" w:rsidRPr="00A36B81" w:rsidRDefault="00193620" w:rsidP="00A36B81">
      <w:pPr>
        <w:spacing w:after="0" w:line="240" w:lineRule="auto"/>
        <w:ind w:left="720"/>
        <w:rPr>
          <w:rFonts w:cstheme="minorHAnsi"/>
        </w:rPr>
      </w:pPr>
      <w:r w:rsidRPr="00A36B81">
        <w:rPr>
          <w:rFonts w:cstheme="minorHAnsi"/>
        </w:rPr>
        <w:t>Nearly every day=3</w:t>
      </w:r>
    </w:p>
    <w:p w14:paraId="64EC9362" w14:textId="77777777" w:rsidR="00794431" w:rsidRDefault="00794431" w:rsidP="00794431">
      <w:pPr>
        <w:spacing w:after="0" w:line="240" w:lineRule="auto"/>
        <w:ind w:left="360"/>
        <w:rPr>
          <w:rFonts w:cstheme="minorHAnsi"/>
        </w:rPr>
      </w:pPr>
    </w:p>
    <w:p w14:paraId="1634DE18" w14:textId="6A761448" w:rsidR="00794431" w:rsidRDefault="00794431" w:rsidP="00794431">
      <w:pPr>
        <w:spacing w:after="0" w:line="240" w:lineRule="auto"/>
        <w:ind w:left="360"/>
        <w:rPr>
          <w:rFonts w:cstheme="minorHAnsi"/>
        </w:rPr>
      </w:pPr>
      <w:r>
        <w:rPr>
          <w:rFonts w:cstheme="minorHAnsi"/>
        </w:rPr>
        <w:tab/>
        <w:t>Sum the scores</w:t>
      </w:r>
      <w:r w:rsidR="00BB4FF3">
        <w:rPr>
          <w:rFonts w:cstheme="minorHAnsi"/>
        </w:rPr>
        <w:t xml:space="preserve"> for questions 0 through 9</w:t>
      </w:r>
    </w:p>
    <w:p w14:paraId="6D6095AC" w14:textId="77777777" w:rsidR="00794431" w:rsidRPr="00794431" w:rsidRDefault="00794431" w:rsidP="00794431">
      <w:pPr>
        <w:spacing w:after="0" w:line="240" w:lineRule="auto"/>
        <w:ind w:left="360"/>
        <w:rPr>
          <w:rFonts w:cstheme="minorHAnsi"/>
        </w:rPr>
      </w:pPr>
    </w:p>
    <w:p w14:paraId="02655574" w14:textId="22DBCA4C" w:rsidR="00193620" w:rsidRPr="00A36B81" w:rsidRDefault="00193620" w:rsidP="00A36B81">
      <w:pPr>
        <w:pStyle w:val="ListParagraph"/>
        <w:numPr>
          <w:ilvl w:val="0"/>
          <w:numId w:val="8"/>
        </w:numPr>
        <w:spacing w:after="0" w:line="240" w:lineRule="auto"/>
        <w:rPr>
          <w:rFonts w:cstheme="minorHAnsi"/>
        </w:rPr>
      </w:pPr>
      <w:r w:rsidRPr="00A36B81">
        <w:rPr>
          <w:rFonts w:cstheme="minorHAnsi"/>
        </w:rPr>
        <w:t>Defining a Positive Screen on the PHQ-9 Modified:</w:t>
      </w:r>
    </w:p>
    <w:p w14:paraId="048BE53D" w14:textId="0EAE9F52" w:rsidR="00193620" w:rsidRPr="00A36B81" w:rsidRDefault="00193620" w:rsidP="00A36B81">
      <w:pPr>
        <w:spacing w:after="0" w:line="240" w:lineRule="auto"/>
        <w:ind w:firstLine="720"/>
        <w:rPr>
          <w:rFonts w:cstheme="minorHAnsi"/>
        </w:rPr>
      </w:pPr>
      <w:r w:rsidRPr="00A36B81">
        <w:rPr>
          <w:rFonts w:cstheme="minorHAnsi"/>
        </w:rPr>
        <w:t>Total scores</w:t>
      </w:r>
      <w:r w:rsidR="00794431">
        <w:rPr>
          <w:rFonts w:cstheme="minorHAnsi"/>
        </w:rPr>
        <w:t xml:space="preserve"> </w:t>
      </w:r>
      <w:r w:rsidRPr="00A36B81">
        <w:rPr>
          <w:rFonts w:cstheme="minorHAnsi"/>
        </w:rPr>
        <w:t>&gt;=11</w:t>
      </w:r>
      <w:r w:rsidR="00320692">
        <w:rPr>
          <w:rFonts w:cstheme="minorHAnsi"/>
        </w:rPr>
        <w:t xml:space="preserve"> </w:t>
      </w:r>
      <w:proofErr w:type="gramStart"/>
      <w:r w:rsidRPr="00A36B81">
        <w:rPr>
          <w:rFonts w:cstheme="minorHAnsi"/>
        </w:rPr>
        <w:t>are</w:t>
      </w:r>
      <w:proofErr w:type="gramEnd"/>
      <w:r w:rsidRPr="00A36B81">
        <w:rPr>
          <w:rFonts w:cstheme="minorHAnsi"/>
        </w:rPr>
        <w:t xml:space="preserve"> positive</w:t>
      </w:r>
    </w:p>
    <w:p w14:paraId="351F2EA4" w14:textId="77777777" w:rsidR="00A36B81" w:rsidRDefault="00193620" w:rsidP="00A36B81">
      <w:pPr>
        <w:pStyle w:val="ListParagraph"/>
        <w:numPr>
          <w:ilvl w:val="0"/>
          <w:numId w:val="8"/>
        </w:numPr>
        <w:spacing w:after="0" w:line="240" w:lineRule="auto"/>
        <w:rPr>
          <w:rFonts w:cstheme="minorHAnsi"/>
        </w:rPr>
      </w:pPr>
      <w:r w:rsidRPr="00A36B81">
        <w:rPr>
          <w:rFonts w:cstheme="minorHAnsi"/>
        </w:rPr>
        <w:t>Suicidality:</w:t>
      </w:r>
    </w:p>
    <w:p w14:paraId="62DDF549" w14:textId="0EDFA73B" w:rsidR="00193620" w:rsidRPr="00A36B81" w:rsidRDefault="00193620" w:rsidP="00A36B81">
      <w:pPr>
        <w:pStyle w:val="ListParagraph"/>
        <w:spacing w:after="0" w:line="240" w:lineRule="auto"/>
        <w:rPr>
          <w:rFonts w:cstheme="minorHAnsi"/>
        </w:rPr>
      </w:pPr>
      <w:r w:rsidRPr="00A36B81">
        <w:rPr>
          <w:rFonts w:cstheme="minorHAnsi"/>
        </w:rPr>
        <w:t>Regardless of the PHQ-9 Modified total score, endorsement of serious suicidal ideation OR past suicide attempt (question 12 and 13 on the screen) should be considered a positive screen.</w:t>
      </w:r>
    </w:p>
    <w:p w14:paraId="134BC66D" w14:textId="77777777" w:rsidR="00A36B81" w:rsidRDefault="00A36B81" w:rsidP="00A36B81">
      <w:pPr>
        <w:spacing w:after="0" w:line="240" w:lineRule="auto"/>
        <w:rPr>
          <w:rFonts w:cstheme="minorHAnsi"/>
        </w:rPr>
      </w:pPr>
    </w:p>
    <w:p w14:paraId="4877394A" w14:textId="084D29DD" w:rsidR="00193620" w:rsidRPr="00A36B81" w:rsidRDefault="00193620" w:rsidP="00A36B81">
      <w:pPr>
        <w:spacing w:after="0" w:line="240" w:lineRule="auto"/>
        <w:rPr>
          <w:rFonts w:cstheme="minorHAnsi"/>
        </w:rPr>
      </w:pPr>
      <w:r w:rsidRPr="00A36B81">
        <w:rPr>
          <w:rFonts w:cstheme="minorHAnsi"/>
        </w:rPr>
        <w:t>Interpreting the Screening Results</w:t>
      </w:r>
    </w:p>
    <w:p w14:paraId="6126CEC8" w14:textId="77777777" w:rsidR="00A36B81" w:rsidRDefault="00193620" w:rsidP="00A36B81">
      <w:pPr>
        <w:pStyle w:val="ListParagraph"/>
        <w:numPr>
          <w:ilvl w:val="0"/>
          <w:numId w:val="8"/>
        </w:numPr>
        <w:spacing w:after="0" w:line="240" w:lineRule="auto"/>
        <w:rPr>
          <w:rFonts w:cstheme="minorHAnsi"/>
        </w:rPr>
      </w:pPr>
      <w:r w:rsidRPr="00A36B81">
        <w:rPr>
          <w:rFonts w:cstheme="minorHAnsi"/>
        </w:rPr>
        <w:t>Patients that score positively on the questionnaire should be evaluated by their primary care provider (PCP) to determine if the depression symptoms they endorsed on the screen are significant, causing impairment and/or warrant a referral to a mental health specialist or follow-up treatment by the PCP.</w:t>
      </w:r>
    </w:p>
    <w:p w14:paraId="6C1E1E3B" w14:textId="77777777" w:rsidR="00A36B81" w:rsidRDefault="00193620" w:rsidP="00A36B81">
      <w:pPr>
        <w:pStyle w:val="ListParagraph"/>
        <w:numPr>
          <w:ilvl w:val="0"/>
          <w:numId w:val="8"/>
        </w:numPr>
        <w:spacing w:after="0" w:line="240" w:lineRule="auto"/>
        <w:rPr>
          <w:rFonts w:cstheme="minorHAnsi"/>
        </w:rPr>
      </w:pPr>
      <w:r w:rsidRPr="00A36B81">
        <w:rPr>
          <w:rFonts w:cstheme="minorHAnsi"/>
        </w:rPr>
        <w:t>It is recommended that the PCP inquire about suicidal thoughts and previous suicide attempts with all patients that score positive, regardless of how they answered these items on the PHQ-9 Modified.</w:t>
      </w:r>
    </w:p>
    <w:p w14:paraId="27EC7157" w14:textId="77777777" w:rsidR="00A36B81" w:rsidRDefault="00193620" w:rsidP="00A36B81">
      <w:pPr>
        <w:pStyle w:val="ListParagraph"/>
        <w:numPr>
          <w:ilvl w:val="0"/>
          <w:numId w:val="8"/>
        </w:numPr>
        <w:spacing w:after="0" w:line="240" w:lineRule="auto"/>
        <w:rPr>
          <w:rFonts w:cstheme="minorHAnsi"/>
        </w:rPr>
      </w:pPr>
      <w:r w:rsidRPr="00A36B81">
        <w:rPr>
          <w:rFonts w:cstheme="minorHAnsi"/>
        </w:rPr>
        <w:lastRenderedPageBreak/>
        <w:t>For patients who score negative on the PHQ-9 Modified, it is recommended that the PCP briefly review the symptoms marked as</w:t>
      </w:r>
      <w:r w:rsidR="00A36B81">
        <w:rPr>
          <w:rFonts w:cstheme="minorHAnsi"/>
        </w:rPr>
        <w:t xml:space="preserve"> </w:t>
      </w:r>
      <w:r w:rsidRPr="00A36B81">
        <w:rPr>
          <w:rFonts w:cstheme="minorHAnsi"/>
        </w:rPr>
        <w:t>"more than half days" and "nearly every day" with the patient.</w:t>
      </w:r>
    </w:p>
    <w:p w14:paraId="79172AE8" w14:textId="6EBB710A" w:rsidR="00193620" w:rsidRPr="00A36B81" w:rsidRDefault="00193620" w:rsidP="00A36B81">
      <w:pPr>
        <w:pStyle w:val="ListParagraph"/>
        <w:numPr>
          <w:ilvl w:val="0"/>
          <w:numId w:val="8"/>
        </w:numPr>
        <w:spacing w:after="0" w:line="240" w:lineRule="auto"/>
        <w:rPr>
          <w:rFonts w:cstheme="minorHAnsi"/>
        </w:rPr>
      </w:pPr>
      <w:r w:rsidRPr="00A36B81">
        <w:rPr>
          <w:rFonts w:cstheme="minorHAnsi"/>
        </w:rPr>
        <w:t>The questionnaire indicates only the likelihood that a youth is at risk for depression or suicide; its results are not a diagnosis or a substitute for a clinical evaluation.</w:t>
      </w:r>
    </w:p>
    <w:p w14:paraId="7D415105" w14:textId="77777777" w:rsidR="00A36B81" w:rsidRDefault="00A36B81" w:rsidP="00A36B81">
      <w:pPr>
        <w:spacing w:after="0" w:line="240" w:lineRule="auto"/>
        <w:rPr>
          <w:rFonts w:cstheme="minorHAnsi"/>
        </w:rPr>
      </w:pPr>
    </w:p>
    <w:p w14:paraId="08D5FE3F" w14:textId="698CBE6E" w:rsidR="00193620" w:rsidRPr="00A36B81" w:rsidRDefault="00193620" w:rsidP="00A36B81">
      <w:pPr>
        <w:spacing w:after="0" w:line="240" w:lineRule="auto"/>
        <w:rPr>
          <w:rFonts w:cstheme="minorHAnsi"/>
        </w:rPr>
      </w:pPr>
      <w:r w:rsidRPr="00A36B81">
        <w:rPr>
          <w:rFonts w:cstheme="minorHAnsi"/>
        </w:rPr>
        <w:t>Depression Severity</w:t>
      </w:r>
    </w:p>
    <w:p w14:paraId="55252DAA" w14:textId="77777777" w:rsidR="00A36B81" w:rsidRDefault="00193620" w:rsidP="00A36B81">
      <w:pPr>
        <w:pStyle w:val="ListParagraph"/>
        <w:numPr>
          <w:ilvl w:val="0"/>
          <w:numId w:val="9"/>
        </w:numPr>
        <w:spacing w:after="0" w:line="240" w:lineRule="auto"/>
        <w:rPr>
          <w:rFonts w:cstheme="minorHAnsi"/>
        </w:rPr>
      </w:pPr>
      <w:r w:rsidRPr="00A36B81">
        <w:rPr>
          <w:rFonts w:cstheme="minorHAnsi"/>
        </w:rPr>
        <w:t>The overall score on the PHQ-9 Modified provides information about the severity of depression, from minimal depression to severe depression.</w:t>
      </w:r>
    </w:p>
    <w:p w14:paraId="0CB6B701" w14:textId="77777777" w:rsidR="00A36B81" w:rsidRDefault="00193620" w:rsidP="00A36B81">
      <w:pPr>
        <w:pStyle w:val="ListParagraph"/>
        <w:numPr>
          <w:ilvl w:val="0"/>
          <w:numId w:val="9"/>
        </w:numPr>
        <w:spacing w:after="0" w:line="240" w:lineRule="auto"/>
        <w:rPr>
          <w:rFonts w:cstheme="minorHAnsi"/>
        </w:rPr>
      </w:pPr>
      <w:r w:rsidRPr="00A36B81">
        <w:rPr>
          <w:rFonts w:cstheme="minorHAnsi"/>
        </w:rPr>
        <w:t>The interview with the patient should focus on their answers to the screen and the specific symptoms with which they are having</w:t>
      </w:r>
      <w:r w:rsidR="00A36B81" w:rsidRPr="00A36B81">
        <w:rPr>
          <w:rFonts w:cstheme="minorHAnsi"/>
        </w:rPr>
        <w:t xml:space="preserve"> </w:t>
      </w:r>
      <w:r w:rsidRPr="00A36B81">
        <w:rPr>
          <w:rFonts w:cstheme="minorHAnsi"/>
        </w:rPr>
        <w:t>difficulties.</w:t>
      </w:r>
    </w:p>
    <w:p w14:paraId="4B5B438C" w14:textId="6E7B569D" w:rsidR="00193620" w:rsidRPr="00A36B81" w:rsidRDefault="00193620" w:rsidP="00A36B81">
      <w:pPr>
        <w:pStyle w:val="ListParagraph"/>
        <w:numPr>
          <w:ilvl w:val="0"/>
          <w:numId w:val="9"/>
        </w:numPr>
        <w:spacing w:after="0" w:line="240" w:lineRule="auto"/>
        <w:rPr>
          <w:rFonts w:cstheme="minorHAnsi"/>
        </w:rPr>
      </w:pPr>
      <w:r w:rsidRPr="00A36B81">
        <w:rPr>
          <w:rFonts w:cstheme="minorHAnsi"/>
        </w:rPr>
        <w:t>Additional questions on the PHQ-9 Modified also explore persistent depressive disorder, impairment of depressive symptoms, recent suicide ideation and previous suicide attempts.</w:t>
      </w:r>
    </w:p>
    <w:p w14:paraId="073B1D77" w14:textId="6E27A83F" w:rsidR="00193620" w:rsidRPr="00A36B81" w:rsidRDefault="00193620" w:rsidP="00A36B81">
      <w:pPr>
        <w:spacing w:after="0" w:line="240" w:lineRule="auto"/>
        <w:ind w:left="1080"/>
        <w:rPr>
          <w:rFonts w:cstheme="minorHAnsi"/>
        </w:rPr>
      </w:pPr>
      <w:r w:rsidRPr="00A36B81">
        <w:rPr>
          <w:rFonts w:cstheme="minorHAnsi"/>
        </w:rPr>
        <w:t>Interpretation of Total Score</w:t>
      </w:r>
    </w:p>
    <w:p w14:paraId="01E61C46" w14:textId="77777777" w:rsidR="00193620" w:rsidRPr="00193620" w:rsidRDefault="00193620" w:rsidP="00A36B81">
      <w:pPr>
        <w:spacing w:after="0" w:line="240" w:lineRule="auto"/>
        <w:rPr>
          <w:rFonts w:cstheme="minorHAnsi"/>
        </w:rPr>
      </w:pPr>
    </w:p>
    <w:p w14:paraId="014FE56D" w14:textId="77777777" w:rsidR="00A36B81" w:rsidRDefault="00A36B81" w:rsidP="00A36B81">
      <w:pPr>
        <w:spacing w:after="0" w:line="240" w:lineRule="auto"/>
        <w:rPr>
          <w:rFonts w:cstheme="minorHAnsi"/>
        </w:rPr>
      </w:pPr>
    </w:p>
    <w:p w14:paraId="73D76C30" w14:textId="662700A0" w:rsidR="00193620" w:rsidRPr="00A36B81" w:rsidRDefault="00193620" w:rsidP="00A36B81">
      <w:pPr>
        <w:spacing w:after="0" w:line="240" w:lineRule="auto"/>
        <w:rPr>
          <w:rFonts w:cstheme="minorHAnsi"/>
        </w:rPr>
      </w:pPr>
      <w:r w:rsidRPr="00A36B81">
        <w:rPr>
          <w:rFonts w:cstheme="minorHAnsi"/>
          <w:u w:val="single"/>
        </w:rPr>
        <w:t>Total Score</w:t>
      </w:r>
      <w:r w:rsidRPr="00A36B81">
        <w:rPr>
          <w:rFonts w:cstheme="minorHAnsi"/>
        </w:rPr>
        <w:tab/>
      </w:r>
      <w:r w:rsidRPr="00A36B81">
        <w:rPr>
          <w:rFonts w:cstheme="minorHAnsi"/>
          <w:u w:val="single"/>
        </w:rPr>
        <w:t>Depression Severity</w:t>
      </w:r>
    </w:p>
    <w:p w14:paraId="2A5E6793" w14:textId="71213E44" w:rsidR="00193620" w:rsidRPr="00A36B81" w:rsidRDefault="00193620" w:rsidP="00A36B81">
      <w:pPr>
        <w:spacing w:after="0" w:line="240" w:lineRule="auto"/>
        <w:rPr>
          <w:rFonts w:cstheme="minorHAnsi"/>
        </w:rPr>
      </w:pPr>
      <w:r w:rsidRPr="00A36B81">
        <w:rPr>
          <w:rFonts w:cstheme="minorHAnsi"/>
        </w:rPr>
        <w:t>1-4</w:t>
      </w:r>
      <w:r w:rsidRPr="00A36B81">
        <w:rPr>
          <w:rFonts w:cstheme="minorHAnsi"/>
        </w:rPr>
        <w:tab/>
      </w:r>
      <w:r w:rsidR="00A36B81">
        <w:rPr>
          <w:rFonts w:cstheme="minorHAnsi"/>
        </w:rPr>
        <w:tab/>
      </w:r>
      <w:r w:rsidRPr="00A36B81">
        <w:rPr>
          <w:rFonts w:cstheme="minorHAnsi"/>
        </w:rPr>
        <w:t>Minimal depression</w:t>
      </w:r>
    </w:p>
    <w:p w14:paraId="02B83FCF" w14:textId="235EB556" w:rsidR="00193620" w:rsidRPr="00A36B81" w:rsidRDefault="00193620" w:rsidP="00A36B81">
      <w:pPr>
        <w:spacing w:after="0" w:line="240" w:lineRule="auto"/>
        <w:rPr>
          <w:rFonts w:cstheme="minorHAnsi"/>
        </w:rPr>
      </w:pPr>
      <w:r w:rsidRPr="00A36B81">
        <w:rPr>
          <w:rFonts w:cstheme="minorHAnsi"/>
        </w:rPr>
        <w:t>5-9</w:t>
      </w:r>
      <w:r w:rsidRPr="00A36B81">
        <w:rPr>
          <w:rFonts w:cstheme="minorHAnsi"/>
        </w:rPr>
        <w:tab/>
      </w:r>
      <w:r w:rsidR="00A36B81">
        <w:rPr>
          <w:rFonts w:cstheme="minorHAnsi"/>
        </w:rPr>
        <w:tab/>
      </w:r>
      <w:r w:rsidRPr="00A36B81">
        <w:rPr>
          <w:rFonts w:cstheme="minorHAnsi"/>
        </w:rPr>
        <w:t>Mild depression</w:t>
      </w:r>
    </w:p>
    <w:p w14:paraId="71748DA9" w14:textId="035F6236" w:rsidR="00193620" w:rsidRPr="00A36B81" w:rsidRDefault="00193620" w:rsidP="00A36B81">
      <w:pPr>
        <w:spacing w:after="0" w:line="240" w:lineRule="auto"/>
        <w:rPr>
          <w:rFonts w:cstheme="minorHAnsi"/>
        </w:rPr>
      </w:pPr>
      <w:r w:rsidRPr="00A36B81">
        <w:rPr>
          <w:rFonts w:cstheme="minorHAnsi"/>
        </w:rPr>
        <w:t>10-14</w:t>
      </w:r>
      <w:r w:rsidRPr="00A36B81">
        <w:rPr>
          <w:rFonts w:cstheme="minorHAnsi"/>
        </w:rPr>
        <w:tab/>
      </w:r>
      <w:r w:rsidR="00A36B81">
        <w:rPr>
          <w:rFonts w:cstheme="minorHAnsi"/>
        </w:rPr>
        <w:tab/>
      </w:r>
      <w:r w:rsidRPr="00A36B81">
        <w:rPr>
          <w:rFonts w:cstheme="minorHAnsi"/>
        </w:rPr>
        <w:t>Moderate depression</w:t>
      </w:r>
    </w:p>
    <w:p w14:paraId="1F6B85B5" w14:textId="7D476D68" w:rsidR="00193620" w:rsidRPr="00A36B81" w:rsidRDefault="00193620" w:rsidP="00A36B81">
      <w:pPr>
        <w:spacing w:after="0" w:line="240" w:lineRule="auto"/>
        <w:rPr>
          <w:rFonts w:cstheme="minorHAnsi"/>
        </w:rPr>
      </w:pPr>
      <w:r w:rsidRPr="00A36B81">
        <w:rPr>
          <w:rFonts w:cstheme="minorHAnsi"/>
        </w:rPr>
        <w:t>15-19</w:t>
      </w:r>
      <w:r w:rsidRPr="00A36B81">
        <w:rPr>
          <w:rFonts w:cstheme="minorHAnsi"/>
        </w:rPr>
        <w:tab/>
      </w:r>
      <w:r w:rsidR="00A36B81">
        <w:rPr>
          <w:rFonts w:cstheme="minorHAnsi"/>
        </w:rPr>
        <w:tab/>
      </w:r>
      <w:r w:rsidRPr="00A36B81">
        <w:rPr>
          <w:rFonts w:cstheme="minorHAnsi"/>
        </w:rPr>
        <w:t>Moderately severe depression</w:t>
      </w:r>
    </w:p>
    <w:p w14:paraId="13D65866" w14:textId="383D2D09" w:rsidR="00DD30B1" w:rsidRPr="00A36B81" w:rsidRDefault="00193620" w:rsidP="00A36B81">
      <w:pPr>
        <w:spacing w:after="0" w:line="240" w:lineRule="auto"/>
        <w:rPr>
          <w:rFonts w:cstheme="minorHAnsi"/>
        </w:rPr>
      </w:pPr>
      <w:r w:rsidRPr="00A36B81">
        <w:rPr>
          <w:rFonts w:cstheme="minorHAnsi"/>
        </w:rPr>
        <w:t>20-27</w:t>
      </w:r>
      <w:r w:rsidRPr="00A36B81">
        <w:rPr>
          <w:rFonts w:cstheme="minorHAnsi"/>
        </w:rPr>
        <w:tab/>
      </w:r>
      <w:r w:rsidR="00A36B81">
        <w:rPr>
          <w:rFonts w:cstheme="minorHAnsi"/>
        </w:rPr>
        <w:tab/>
      </w:r>
      <w:r w:rsidRPr="00A36B81">
        <w:rPr>
          <w:rFonts w:cstheme="minorHAnsi"/>
        </w:rPr>
        <w:t>Severe depression</w:t>
      </w:r>
    </w:p>
    <w:p w14:paraId="7CED5904" w14:textId="387CF27A" w:rsidR="00A36B81" w:rsidRDefault="00A36B81" w:rsidP="00A36B81">
      <w:pPr>
        <w:spacing w:after="0" w:line="240" w:lineRule="auto"/>
        <w:rPr>
          <w:rFonts w:cstheme="minorHAnsi"/>
        </w:rPr>
      </w:pPr>
    </w:p>
    <w:p w14:paraId="0DDAE02D" w14:textId="3C77FB11" w:rsidR="00A36B81" w:rsidRDefault="00A36B81" w:rsidP="00A36B81">
      <w:pPr>
        <w:spacing w:after="0" w:line="240" w:lineRule="auto"/>
        <w:rPr>
          <w:rFonts w:cstheme="minorHAnsi"/>
        </w:rPr>
      </w:pPr>
      <w:r>
        <w:rPr>
          <w:rFonts w:cstheme="minorHAnsi"/>
        </w:rPr>
        <w:t>Reference</w:t>
      </w:r>
      <w:r w:rsidR="00C001C6">
        <w:rPr>
          <w:rFonts w:cstheme="minorHAnsi"/>
        </w:rPr>
        <w:t>s</w:t>
      </w:r>
      <w:r>
        <w:rPr>
          <w:rFonts w:cstheme="minorHAnsi"/>
        </w:rPr>
        <w:t xml:space="preserve">: </w:t>
      </w:r>
    </w:p>
    <w:p w14:paraId="6DC5286F" w14:textId="77777777" w:rsidR="00EF3A80" w:rsidRPr="00EF3A80" w:rsidRDefault="00EF3A80" w:rsidP="00EF3A80">
      <w:pPr>
        <w:spacing w:after="0" w:line="240" w:lineRule="auto"/>
        <w:rPr>
          <w:rFonts w:cstheme="minorHAnsi"/>
        </w:rPr>
      </w:pPr>
      <w:r w:rsidRPr="00EF3A80">
        <w:rPr>
          <w:rFonts w:cstheme="minorHAnsi"/>
        </w:rPr>
        <w:t>Kroenke K, Spitzer RL, Williams JB. The PHQ-9: validity of a brief depression severity measure. J Gen Intern Med. 2001 Sep;16(9):606-13.</w:t>
      </w:r>
    </w:p>
    <w:p w14:paraId="6833FE29" w14:textId="77777777" w:rsidR="00EF3A80" w:rsidRDefault="00EF3A80" w:rsidP="00EF3A80">
      <w:pPr>
        <w:spacing w:after="0" w:line="240" w:lineRule="auto"/>
        <w:rPr>
          <w:rFonts w:cstheme="minorHAnsi"/>
        </w:rPr>
      </w:pPr>
    </w:p>
    <w:p w14:paraId="38137A22" w14:textId="50244185" w:rsidR="00A36B81" w:rsidRDefault="00850EF4" w:rsidP="00A36B81">
      <w:pPr>
        <w:spacing w:after="0" w:line="240" w:lineRule="auto"/>
        <w:rPr>
          <w:rFonts w:cstheme="minorHAnsi"/>
        </w:rPr>
      </w:pPr>
      <w:r w:rsidRPr="00850EF4">
        <w:rPr>
          <w:rFonts w:cstheme="minorHAnsi"/>
        </w:rPr>
        <w:t xml:space="preserve">Johnson JG, Harris ES, Spitzer RL, Williams JB. The patient health questionnaire for adolescents: validation of an instrument for the assessment of mental disorders among adolescent primary care patients. J </w:t>
      </w:r>
      <w:proofErr w:type="spellStart"/>
      <w:r w:rsidRPr="00850EF4">
        <w:rPr>
          <w:rFonts w:cstheme="minorHAnsi"/>
        </w:rPr>
        <w:t>Adolesc</w:t>
      </w:r>
      <w:proofErr w:type="spellEnd"/>
      <w:r w:rsidRPr="00850EF4">
        <w:rPr>
          <w:rFonts w:cstheme="minorHAnsi"/>
        </w:rPr>
        <w:t xml:space="preserve"> Health. 2002 Mar;30(3):196-204</w:t>
      </w:r>
    </w:p>
    <w:p w14:paraId="20F35898" w14:textId="329A89A0" w:rsidR="00A36B81" w:rsidRDefault="00A36B81" w:rsidP="00A36B81">
      <w:pPr>
        <w:spacing w:after="0" w:line="240" w:lineRule="auto"/>
        <w:rPr>
          <w:rFonts w:cstheme="minorHAnsi"/>
        </w:rPr>
      </w:pPr>
    </w:p>
    <w:sectPr w:rsidR="00A36B81" w:rsidSect="00B40455">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8762" w14:textId="77777777" w:rsidR="00F003EC" w:rsidRDefault="00F003EC" w:rsidP="0067010E">
      <w:pPr>
        <w:spacing w:after="0" w:line="240" w:lineRule="auto"/>
      </w:pPr>
      <w:r>
        <w:separator/>
      </w:r>
    </w:p>
  </w:endnote>
  <w:endnote w:type="continuationSeparator" w:id="0">
    <w:p w14:paraId="79B70A69" w14:textId="77777777" w:rsidR="00F003EC" w:rsidRDefault="00F003EC" w:rsidP="0067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5EE" w14:textId="5CD4217B" w:rsidR="0067010E" w:rsidRDefault="0067010E" w:rsidP="0067010E">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A25B" w14:textId="77777777" w:rsidR="00F003EC" w:rsidRDefault="00F003EC" w:rsidP="0067010E">
      <w:pPr>
        <w:spacing w:after="0" w:line="240" w:lineRule="auto"/>
      </w:pPr>
      <w:r>
        <w:separator/>
      </w:r>
    </w:p>
  </w:footnote>
  <w:footnote w:type="continuationSeparator" w:id="0">
    <w:p w14:paraId="4B0395B6" w14:textId="77777777" w:rsidR="00F003EC" w:rsidRDefault="00F003EC" w:rsidP="0067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58AE" w14:textId="02B62638" w:rsidR="00E25E91" w:rsidRDefault="00E25E91" w:rsidP="00794431">
    <w:pPr>
      <w:tabs>
        <w:tab w:val="left" w:pos="7200"/>
      </w:tabs>
      <w:jc w:val="center"/>
      <w:rPr>
        <w:rFonts w:cstheme="minorHAnsi"/>
        <w:i/>
        <w:iCs/>
        <w:sz w:val="32"/>
        <w:szCs w:val="32"/>
      </w:rPr>
    </w:pPr>
    <w:bookmarkStart w:id="3" w:name="OLE_LINK2"/>
    <w:r>
      <w:rPr>
        <w:rFonts w:cstheme="minorHAnsi"/>
        <w:i/>
        <w:iCs/>
        <w:sz w:val="32"/>
        <w:szCs w:val="32"/>
      </w:rPr>
      <w:t>Patient Health Questionnaire</w:t>
    </w:r>
    <w:r w:rsidRPr="00E25E91">
      <w:rPr>
        <w:rFonts w:cstheme="minorHAnsi"/>
        <w:i/>
        <w:iCs/>
        <w:sz w:val="32"/>
        <w:szCs w:val="32"/>
      </w:rPr>
      <w:t xml:space="preserve"> </w:t>
    </w:r>
    <w:r w:rsidR="00794431">
      <w:rPr>
        <w:rFonts w:cstheme="minorHAnsi"/>
        <w:i/>
        <w:iCs/>
        <w:sz w:val="32"/>
        <w:szCs w:val="32"/>
      </w:rPr>
      <w:br/>
    </w:r>
    <w:r w:rsidRPr="00E25E91">
      <w:rPr>
        <w:rFonts w:cstheme="minorHAnsi"/>
        <w:i/>
        <w:iCs/>
        <w:sz w:val="32"/>
        <w:szCs w:val="32"/>
      </w:rPr>
      <w:t>modified for Adolescents (PHQ-A</w:t>
    </w:r>
    <w:r w:rsidR="00794431">
      <w:rPr>
        <w:rFonts w:cstheme="minorHAnsi"/>
        <w:i/>
        <w:iCs/>
        <w:sz w:val="32"/>
        <w:szCs w:val="32"/>
      </w:rPr>
      <w:t>; PHQ-M</w:t>
    </w:r>
    <w:r w:rsidRPr="00E25E91">
      <w:rPr>
        <w:rFonts w:cstheme="minorHAnsi"/>
        <w:i/>
        <w:iCs/>
        <w:sz w:val="32"/>
        <w:szCs w:val="32"/>
      </w:rPr>
      <w:t>)</w:t>
    </w:r>
  </w:p>
  <w:p w14:paraId="05DFD70F" w14:textId="3B21F121" w:rsidR="0067010E" w:rsidRPr="00666DFA" w:rsidRDefault="0067010E" w:rsidP="0067010E">
    <w:pPr>
      <w:tabs>
        <w:tab w:val="left" w:pos="7200"/>
      </w:tabs>
    </w:pPr>
    <w:r w:rsidRPr="00666DFA">
      <w:t>[Study Name/ID pre-filled]</w:t>
    </w:r>
    <w:r w:rsidRPr="00666DFA">
      <w:tab/>
      <w:t>Site Name:</w:t>
    </w:r>
  </w:p>
  <w:bookmarkEnd w:id="3"/>
  <w:p w14:paraId="774A1DCF" w14:textId="77777777" w:rsidR="0067010E" w:rsidRPr="00B253C6" w:rsidRDefault="0067010E" w:rsidP="0067010E">
    <w:pPr>
      <w:pStyle w:val="Header"/>
      <w:tabs>
        <w:tab w:val="clear" w:pos="4680"/>
        <w:tab w:val="clear" w:pos="9360"/>
        <w:tab w:val="right" w:pos="7020"/>
      </w:tabs>
      <w:jc w:val="center"/>
    </w:pPr>
    <w:r w:rsidRPr="00666DFA">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727"/>
    <w:multiLevelType w:val="hybridMultilevel"/>
    <w:tmpl w:val="BE5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33EE"/>
    <w:multiLevelType w:val="hybridMultilevel"/>
    <w:tmpl w:val="1DB2B300"/>
    <w:lvl w:ilvl="0" w:tplc="BD807E7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5E74"/>
    <w:multiLevelType w:val="hybridMultilevel"/>
    <w:tmpl w:val="8DFA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4039"/>
    <w:multiLevelType w:val="hybridMultilevel"/>
    <w:tmpl w:val="F8C0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F777A"/>
    <w:multiLevelType w:val="hybridMultilevel"/>
    <w:tmpl w:val="94760370"/>
    <w:lvl w:ilvl="0" w:tplc="04090001">
      <w:start w:val="1"/>
      <w:numFmt w:val="bullet"/>
      <w:lvlText w:val=""/>
      <w:lvlJc w:val="left"/>
      <w:pPr>
        <w:ind w:left="720" w:hanging="360"/>
      </w:pPr>
      <w:rPr>
        <w:rFonts w:ascii="Symbol" w:hAnsi="Symbol" w:hint="default"/>
      </w:rPr>
    </w:lvl>
    <w:lvl w:ilvl="1" w:tplc="209A0E04">
      <w:numFmt w:val="bullet"/>
      <w:lvlText w:val="•"/>
      <w:lvlJc w:val="left"/>
      <w:pPr>
        <w:ind w:left="2520" w:hanging="144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D2140"/>
    <w:multiLevelType w:val="hybridMultilevel"/>
    <w:tmpl w:val="176C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B611E"/>
    <w:multiLevelType w:val="hybridMultilevel"/>
    <w:tmpl w:val="DF6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63B49"/>
    <w:multiLevelType w:val="hybridMultilevel"/>
    <w:tmpl w:val="BA0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74FA3"/>
    <w:multiLevelType w:val="hybridMultilevel"/>
    <w:tmpl w:val="E61C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393626">
    <w:abstractNumId w:val="3"/>
  </w:num>
  <w:num w:numId="2" w16cid:durableId="1610120248">
    <w:abstractNumId w:val="5"/>
  </w:num>
  <w:num w:numId="3" w16cid:durableId="657537107">
    <w:abstractNumId w:val="1"/>
  </w:num>
  <w:num w:numId="4" w16cid:durableId="1744333016">
    <w:abstractNumId w:val="2"/>
  </w:num>
  <w:num w:numId="5" w16cid:durableId="1003701340">
    <w:abstractNumId w:val="6"/>
  </w:num>
  <w:num w:numId="6" w16cid:durableId="1549032083">
    <w:abstractNumId w:val="4"/>
  </w:num>
  <w:num w:numId="7" w16cid:durableId="2122842404">
    <w:abstractNumId w:val="0"/>
  </w:num>
  <w:num w:numId="8" w16cid:durableId="410615402">
    <w:abstractNumId w:val="7"/>
  </w:num>
  <w:num w:numId="9" w16cid:durableId="647902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0E"/>
    <w:rsid w:val="00193620"/>
    <w:rsid w:val="0029506C"/>
    <w:rsid w:val="002B4B53"/>
    <w:rsid w:val="00307B62"/>
    <w:rsid w:val="00320692"/>
    <w:rsid w:val="00345FC3"/>
    <w:rsid w:val="00352517"/>
    <w:rsid w:val="00356C1C"/>
    <w:rsid w:val="00376B55"/>
    <w:rsid w:val="003E480E"/>
    <w:rsid w:val="004C0D72"/>
    <w:rsid w:val="004C3B64"/>
    <w:rsid w:val="00515000"/>
    <w:rsid w:val="005933F8"/>
    <w:rsid w:val="005D1286"/>
    <w:rsid w:val="005F78A8"/>
    <w:rsid w:val="00635F0E"/>
    <w:rsid w:val="00664828"/>
    <w:rsid w:val="0067010E"/>
    <w:rsid w:val="006C6EED"/>
    <w:rsid w:val="006E43B3"/>
    <w:rsid w:val="00724740"/>
    <w:rsid w:val="00730230"/>
    <w:rsid w:val="0074188B"/>
    <w:rsid w:val="00761C2F"/>
    <w:rsid w:val="00790D30"/>
    <w:rsid w:val="00794431"/>
    <w:rsid w:val="007E46D2"/>
    <w:rsid w:val="008052E7"/>
    <w:rsid w:val="00850EF4"/>
    <w:rsid w:val="008A7265"/>
    <w:rsid w:val="008F1886"/>
    <w:rsid w:val="00952636"/>
    <w:rsid w:val="009E0AD9"/>
    <w:rsid w:val="009E1626"/>
    <w:rsid w:val="00A22639"/>
    <w:rsid w:val="00A36B81"/>
    <w:rsid w:val="00A80C33"/>
    <w:rsid w:val="00B0463C"/>
    <w:rsid w:val="00B40455"/>
    <w:rsid w:val="00B40564"/>
    <w:rsid w:val="00BB4FF3"/>
    <w:rsid w:val="00BE7BBA"/>
    <w:rsid w:val="00C001C6"/>
    <w:rsid w:val="00C91B7E"/>
    <w:rsid w:val="00CA5AF6"/>
    <w:rsid w:val="00D52525"/>
    <w:rsid w:val="00DB3B30"/>
    <w:rsid w:val="00DD30B1"/>
    <w:rsid w:val="00DE1932"/>
    <w:rsid w:val="00E25E91"/>
    <w:rsid w:val="00E905F5"/>
    <w:rsid w:val="00E96B6D"/>
    <w:rsid w:val="00EC1D00"/>
    <w:rsid w:val="00EE1EBD"/>
    <w:rsid w:val="00EF3A80"/>
    <w:rsid w:val="00F0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8C60"/>
  <w15:chartTrackingRefBased/>
  <w15:docId w15:val="{DC3884F7-0F44-48A2-9E9D-1A86D347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0E"/>
  </w:style>
  <w:style w:type="paragraph" w:styleId="Heading1">
    <w:name w:val="heading 1"/>
    <w:basedOn w:val="Header"/>
    <w:next w:val="Normal"/>
    <w:link w:val="Heading1Char"/>
    <w:uiPriority w:val="9"/>
    <w:qFormat/>
    <w:rsid w:val="0067010E"/>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10E"/>
  </w:style>
  <w:style w:type="paragraph" w:styleId="Footer">
    <w:name w:val="footer"/>
    <w:basedOn w:val="Normal"/>
    <w:link w:val="FooterChar"/>
    <w:uiPriority w:val="99"/>
    <w:unhideWhenUsed/>
    <w:rsid w:val="0067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10E"/>
  </w:style>
  <w:style w:type="character" w:customStyle="1" w:styleId="Heading1Char">
    <w:name w:val="Heading 1 Char"/>
    <w:basedOn w:val="DefaultParagraphFont"/>
    <w:link w:val="Heading1"/>
    <w:uiPriority w:val="9"/>
    <w:rsid w:val="0067010E"/>
    <w:rPr>
      <w:rFonts w:cstheme="minorHAnsi"/>
      <w:i/>
      <w:iCs/>
      <w:sz w:val="32"/>
      <w:szCs w:val="32"/>
    </w:rPr>
  </w:style>
  <w:style w:type="paragraph" w:styleId="ListParagraph">
    <w:name w:val="List Paragraph"/>
    <w:basedOn w:val="Normal"/>
    <w:uiPriority w:val="34"/>
    <w:qFormat/>
    <w:rsid w:val="003E4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75129">
      <w:bodyDiv w:val="1"/>
      <w:marLeft w:val="0"/>
      <w:marRight w:val="0"/>
      <w:marTop w:val="0"/>
      <w:marBottom w:val="0"/>
      <w:divBdr>
        <w:top w:val="none" w:sz="0" w:space="0" w:color="auto"/>
        <w:left w:val="none" w:sz="0" w:space="0" w:color="auto"/>
        <w:bottom w:val="none" w:sz="0" w:space="0" w:color="auto"/>
        <w:right w:val="none" w:sz="0" w:space="0" w:color="auto"/>
      </w:divBdr>
      <w:divsChild>
        <w:div w:id="20709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64B7-7FA2-4C29-B6C5-6943000D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Franklin</dc:creator>
  <cp:keywords/>
  <dc:description/>
  <cp:lastModifiedBy>Kathy Sward</cp:lastModifiedBy>
  <cp:revision>12</cp:revision>
  <dcterms:created xsi:type="dcterms:W3CDTF">2020-02-14T09:08:00Z</dcterms:created>
  <dcterms:modified xsi:type="dcterms:W3CDTF">2024-04-02T21:55:00Z</dcterms:modified>
</cp:coreProperties>
</file>