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27B3" w14:textId="77777777" w:rsidR="00EF218A" w:rsidRPr="00BC34BD" w:rsidRDefault="00EF218A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Sometimes things happen to people that are unusually or especially frightening, horrible, or traumatic. For example: </w:t>
      </w:r>
    </w:p>
    <w:p w14:paraId="017DC849" w14:textId="34B78990" w:rsidR="00EF218A" w:rsidRPr="00BC34BD" w:rsidRDefault="00EF218A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a serious accident or fire, </w:t>
      </w:r>
    </w:p>
    <w:p w14:paraId="51794C38" w14:textId="4D8759D4" w:rsidR="00EF218A" w:rsidRPr="00BC34BD" w:rsidRDefault="00EF218A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a physical or sexual assault or abuse, </w:t>
      </w:r>
    </w:p>
    <w:p w14:paraId="356DE6EC" w14:textId="5C8DEC10" w:rsidR="00EF218A" w:rsidRPr="00BC34BD" w:rsidRDefault="00EF218A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an earthquake or flood, </w:t>
      </w:r>
    </w:p>
    <w:p w14:paraId="5440C439" w14:textId="4BA5F7AE" w:rsidR="00EF218A" w:rsidRPr="00BC34BD" w:rsidRDefault="00EF218A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a war, </w:t>
      </w:r>
    </w:p>
    <w:p w14:paraId="53B4AC67" w14:textId="391BAE32" w:rsidR="00EF218A" w:rsidRPr="00BC34BD" w:rsidRDefault="00EF218A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seeing someone be killed or seriously injured, </w:t>
      </w:r>
    </w:p>
    <w:p w14:paraId="080AB55F" w14:textId="38EA9E52" w:rsidR="00EF218A" w:rsidRDefault="00EF218A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having a loved one die through homicide or suicide. </w:t>
      </w:r>
    </w:p>
    <w:p w14:paraId="1BC87181" w14:textId="77777777" w:rsidR="00E568BE" w:rsidRPr="00BC34BD" w:rsidRDefault="00E568BE" w:rsidP="00E568BE">
      <w:pPr>
        <w:pStyle w:val="NormalWeb"/>
        <w:widowControl w:val="0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974BD3" w14:textId="303F9111" w:rsidR="00EF218A" w:rsidRPr="00BC34BD" w:rsidRDefault="00EF218A" w:rsidP="00E568BE">
      <w:pPr>
        <w:pStyle w:val="NormalWeb"/>
        <w:widowControl w:val="0"/>
        <w:tabs>
          <w:tab w:val="left" w:pos="612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Have you ever experienced this kind of event? </w:t>
      </w:r>
      <w:r w:rsidR="00BC34BD" w:rsidRPr="00BC34BD">
        <w:rPr>
          <w:rFonts w:asciiTheme="minorHAnsi" w:hAnsiTheme="minorHAnsi" w:cstheme="minorHAnsi"/>
          <w:sz w:val="22"/>
          <w:szCs w:val="22"/>
        </w:rPr>
        <w:tab/>
      </w:r>
      <w:r w:rsidRPr="00BC34BD">
        <w:rPr>
          <w:rFonts w:asciiTheme="minorHAnsi" w:hAnsiTheme="minorHAnsi" w:cstheme="minorHAnsi"/>
          <w:sz w:val="22"/>
          <w:szCs w:val="22"/>
        </w:rPr>
        <w:t>_</w:t>
      </w:r>
      <w:r w:rsidR="00E568BE">
        <w:rPr>
          <w:rFonts w:asciiTheme="minorHAnsi" w:hAnsiTheme="minorHAnsi" w:cstheme="minorHAnsi"/>
          <w:sz w:val="22"/>
          <w:szCs w:val="22"/>
        </w:rPr>
        <w:t xml:space="preserve"> </w:t>
      </w:r>
      <w:r w:rsidRPr="00BC34BD">
        <w:rPr>
          <w:rFonts w:asciiTheme="minorHAnsi" w:hAnsiTheme="minorHAnsi" w:cstheme="minorHAnsi"/>
          <w:sz w:val="22"/>
          <w:szCs w:val="22"/>
        </w:rPr>
        <w:t>1. Yes</w:t>
      </w:r>
      <w:r w:rsidR="00BC34BD" w:rsidRPr="00BC34BD">
        <w:rPr>
          <w:rFonts w:asciiTheme="minorHAnsi" w:hAnsiTheme="minorHAnsi" w:cstheme="minorHAnsi"/>
          <w:sz w:val="22"/>
          <w:szCs w:val="22"/>
        </w:rPr>
        <w:tab/>
        <w:t>_</w:t>
      </w:r>
      <w:r w:rsidR="00E568BE">
        <w:rPr>
          <w:rFonts w:asciiTheme="minorHAnsi" w:hAnsiTheme="minorHAnsi" w:cstheme="minorHAnsi"/>
          <w:sz w:val="22"/>
          <w:szCs w:val="22"/>
        </w:rPr>
        <w:t xml:space="preserve"> </w:t>
      </w:r>
      <w:r w:rsidR="00BC34BD" w:rsidRPr="00BC34BD">
        <w:rPr>
          <w:rFonts w:asciiTheme="minorHAnsi" w:hAnsiTheme="minorHAnsi" w:cstheme="minorHAnsi"/>
          <w:sz w:val="22"/>
          <w:szCs w:val="22"/>
        </w:rPr>
        <w:t>0. No</w:t>
      </w:r>
    </w:p>
    <w:p w14:paraId="74241DC7" w14:textId="15A2A677" w:rsidR="00EF218A" w:rsidRPr="00E568BE" w:rsidRDefault="00EF218A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568BE">
        <w:rPr>
          <w:rFonts w:asciiTheme="minorHAnsi" w:hAnsiTheme="minorHAnsi" w:cstheme="minorHAnsi"/>
          <w:b/>
          <w:sz w:val="22"/>
          <w:szCs w:val="22"/>
        </w:rPr>
        <w:t>If no stop here</w:t>
      </w:r>
    </w:p>
    <w:p w14:paraId="1BD8E04D" w14:textId="77777777" w:rsidR="00E568BE" w:rsidRPr="00BC34BD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FB78FD" w14:textId="4ECC8EE6" w:rsidR="00EF218A" w:rsidRPr="00C95397" w:rsidRDefault="00E568BE" w:rsidP="00E568BE">
      <w:pPr>
        <w:pStyle w:val="NormalWeb"/>
        <w:widowControl w:val="0"/>
        <w:tabs>
          <w:tab w:val="left" w:pos="2880"/>
          <w:tab w:val="left" w:pos="4590"/>
        </w:tabs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C95397">
        <w:rPr>
          <w:rFonts w:asciiTheme="minorHAnsi" w:hAnsiTheme="minorHAnsi" w:cstheme="minorHAnsi"/>
          <w:i/>
          <w:sz w:val="22"/>
          <w:szCs w:val="22"/>
        </w:rPr>
        <w:t>If Yes</w:t>
      </w:r>
      <w:r w:rsidRPr="00C95397">
        <w:rPr>
          <w:rFonts w:asciiTheme="minorHAnsi" w:hAnsiTheme="minorHAnsi" w:cstheme="minorHAnsi"/>
          <w:i/>
          <w:sz w:val="22"/>
          <w:szCs w:val="22"/>
        </w:rPr>
        <w:tab/>
      </w:r>
      <w:r w:rsidR="00BC34BD" w:rsidRPr="00C95397">
        <w:rPr>
          <w:rFonts w:asciiTheme="minorHAnsi" w:hAnsiTheme="minorHAnsi" w:cstheme="minorHAnsi"/>
          <w:i/>
          <w:sz w:val="22"/>
          <w:szCs w:val="22"/>
        </w:rPr>
        <w:t>_</w:t>
      </w:r>
      <w:r w:rsidRPr="00C953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C34BD" w:rsidRPr="00C95397">
        <w:rPr>
          <w:rFonts w:asciiTheme="minorHAnsi" w:hAnsiTheme="minorHAnsi" w:cstheme="minorHAnsi"/>
          <w:i/>
          <w:sz w:val="22"/>
          <w:szCs w:val="22"/>
        </w:rPr>
        <w:t>as a child</w:t>
      </w:r>
      <w:r w:rsidR="00EF218A" w:rsidRPr="00C95397">
        <w:rPr>
          <w:rFonts w:asciiTheme="minorHAnsi" w:hAnsiTheme="minorHAnsi" w:cstheme="minorHAnsi"/>
          <w:i/>
          <w:sz w:val="22"/>
          <w:szCs w:val="22"/>
        </w:rPr>
        <w:tab/>
        <w:t>_</w:t>
      </w:r>
      <w:r w:rsidRPr="00C9539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F218A" w:rsidRPr="00C95397">
        <w:rPr>
          <w:rFonts w:asciiTheme="minorHAnsi" w:hAnsiTheme="minorHAnsi" w:cstheme="minorHAnsi"/>
          <w:i/>
          <w:sz w:val="22"/>
          <w:szCs w:val="22"/>
        </w:rPr>
        <w:t>as an adult</w:t>
      </w:r>
    </w:p>
    <w:p w14:paraId="6FE8DCB2" w14:textId="77777777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9F1DCD" w14:textId="074132DD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C95397">
        <w:rPr>
          <w:rFonts w:asciiTheme="minorHAnsi" w:hAnsiTheme="minorHAnsi" w:cstheme="minorHAnsi"/>
          <w:sz w:val="22"/>
          <w:szCs w:val="22"/>
        </w:rPr>
        <w:t>Yes</w:t>
      </w:r>
    </w:p>
    <w:p w14:paraId="16711ECA" w14:textId="7AE66418" w:rsidR="00EF218A" w:rsidRDefault="00EF218A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>In the last month, have you…</w:t>
      </w:r>
    </w:p>
    <w:p w14:paraId="739AE247" w14:textId="77777777" w:rsidR="00E568BE" w:rsidRPr="00BC34BD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182D1D" w14:textId="27E244D2" w:rsidR="00EF218A" w:rsidRPr="00BC34BD" w:rsidRDefault="00E568BE" w:rsidP="00E568BE">
      <w:pPr>
        <w:pStyle w:val="NormalWeb"/>
        <w:widowControl w:val="0"/>
        <w:tabs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1.0</w:t>
      </w:r>
      <w:r w:rsidR="00EF218A" w:rsidRPr="00BC34BD">
        <w:rPr>
          <w:rFonts w:asciiTheme="minorHAnsi" w:hAnsiTheme="minorHAnsi" w:cstheme="minorHAnsi"/>
          <w:sz w:val="22"/>
          <w:szCs w:val="22"/>
        </w:rPr>
        <w:t xml:space="preserve"> had nightmares about the event(s) or thought about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218A" w:rsidRPr="00BC34BD">
        <w:rPr>
          <w:rFonts w:asciiTheme="minorHAnsi" w:hAnsiTheme="minorHAnsi" w:cstheme="minorHAnsi"/>
          <w:sz w:val="22"/>
          <w:szCs w:val="22"/>
        </w:rPr>
        <w:t xml:space="preserve">event(s) </w:t>
      </w:r>
      <w:r>
        <w:rPr>
          <w:rFonts w:asciiTheme="minorHAnsi" w:hAnsiTheme="minorHAnsi" w:cstheme="minorHAnsi"/>
          <w:sz w:val="22"/>
          <w:szCs w:val="22"/>
        </w:rPr>
        <w:br/>
      </w:r>
      <w:r w:rsidR="00EF218A" w:rsidRPr="00BC34BD">
        <w:rPr>
          <w:rFonts w:asciiTheme="minorHAnsi" w:hAnsiTheme="minorHAnsi" w:cstheme="minorHAnsi"/>
          <w:sz w:val="22"/>
          <w:szCs w:val="22"/>
        </w:rPr>
        <w:t>when you did not want to?</w:t>
      </w:r>
      <w:r>
        <w:rPr>
          <w:rFonts w:asciiTheme="minorHAnsi" w:hAnsiTheme="minorHAnsi" w:cstheme="minorHAnsi"/>
          <w:sz w:val="22"/>
          <w:szCs w:val="22"/>
        </w:rPr>
        <w:tab/>
      </w:r>
      <w:r w:rsidR="00EF218A" w:rsidRPr="00BC34BD">
        <w:rPr>
          <w:rFonts w:asciiTheme="minorHAnsi" w:hAnsiTheme="minorHAnsi" w:cstheme="minorHAnsi"/>
          <w:sz w:val="22"/>
          <w:szCs w:val="22"/>
        </w:rPr>
        <w:t>_1. Yes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_0. No</w:t>
      </w:r>
    </w:p>
    <w:p w14:paraId="69A96A4F" w14:textId="77777777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0BEA35" w14:textId="74183A4D" w:rsidR="00EF218A" w:rsidRDefault="00E568BE" w:rsidP="00E568BE">
      <w:pPr>
        <w:pStyle w:val="NormalWeb"/>
        <w:widowControl w:val="0"/>
        <w:tabs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EF218A" w:rsidRPr="00BC34BD">
        <w:rPr>
          <w:rFonts w:asciiTheme="minorHAnsi" w:hAnsiTheme="minorHAnsi" w:cstheme="minorHAnsi"/>
          <w:sz w:val="22"/>
          <w:szCs w:val="22"/>
        </w:rPr>
        <w:t xml:space="preserve">tried hard not to think about the event(s) or went out of </w:t>
      </w:r>
      <w:r>
        <w:rPr>
          <w:rFonts w:asciiTheme="minorHAnsi" w:hAnsiTheme="minorHAnsi" w:cstheme="minorHAnsi"/>
          <w:sz w:val="22"/>
          <w:szCs w:val="22"/>
        </w:rPr>
        <w:br/>
      </w:r>
      <w:r w:rsidR="00EF218A" w:rsidRPr="00BC34BD">
        <w:rPr>
          <w:rFonts w:asciiTheme="minorHAnsi" w:hAnsiTheme="minorHAnsi" w:cstheme="minorHAnsi"/>
          <w:sz w:val="22"/>
          <w:szCs w:val="22"/>
        </w:rPr>
        <w:t>your way to avoid situations that reminded you of the event(s)?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_1. Yes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_0. No</w:t>
      </w:r>
    </w:p>
    <w:p w14:paraId="608190EF" w14:textId="77777777" w:rsidR="00E568BE" w:rsidRPr="00BC34BD" w:rsidRDefault="00E568BE" w:rsidP="00E568BE">
      <w:pPr>
        <w:pStyle w:val="NormalWeb"/>
        <w:widowControl w:val="0"/>
        <w:tabs>
          <w:tab w:val="left" w:pos="5760"/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D4343C" w14:textId="3ADA840E" w:rsidR="00EF218A" w:rsidRPr="00BC34BD" w:rsidRDefault="00E568BE" w:rsidP="00E568BE">
      <w:pPr>
        <w:pStyle w:val="NormalWeb"/>
        <w:widowControl w:val="0"/>
        <w:tabs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EF218A" w:rsidRPr="00BC34BD">
        <w:rPr>
          <w:rFonts w:asciiTheme="minorHAnsi" w:hAnsiTheme="minorHAnsi" w:cstheme="minorHAnsi"/>
          <w:sz w:val="22"/>
          <w:szCs w:val="22"/>
        </w:rPr>
        <w:t>. been constantly on guard, watchful, or easily startled?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_1. Yes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_0. No</w:t>
      </w:r>
    </w:p>
    <w:p w14:paraId="298B6FF6" w14:textId="77777777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46A0D1" w14:textId="642CE649" w:rsidR="00EF218A" w:rsidRPr="00BC34BD" w:rsidRDefault="00E568BE" w:rsidP="00E568BE">
      <w:pPr>
        <w:pStyle w:val="NormalWeb"/>
        <w:widowControl w:val="0"/>
        <w:tabs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EF218A" w:rsidRPr="00BC34BD">
        <w:rPr>
          <w:rFonts w:asciiTheme="minorHAnsi" w:hAnsiTheme="minorHAnsi" w:cstheme="minorHAnsi"/>
          <w:sz w:val="22"/>
          <w:szCs w:val="22"/>
        </w:rPr>
        <w:t>. felt numb or detached from people, activities, or your surroundings?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_1. Yes</w:t>
      </w:r>
      <w:r w:rsidR="00EF218A" w:rsidRPr="00BC34BD">
        <w:rPr>
          <w:rFonts w:asciiTheme="minorHAnsi" w:hAnsiTheme="minorHAnsi" w:cstheme="minorHAnsi"/>
          <w:sz w:val="22"/>
          <w:szCs w:val="22"/>
        </w:rPr>
        <w:tab/>
        <w:t>_0. No</w:t>
      </w:r>
    </w:p>
    <w:p w14:paraId="5BF757AC" w14:textId="77777777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289575" w14:textId="77777777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F218A" w:rsidRPr="00BC34BD">
        <w:rPr>
          <w:rFonts w:asciiTheme="minorHAnsi" w:hAnsiTheme="minorHAnsi" w:cstheme="minorHAnsi"/>
          <w:sz w:val="22"/>
          <w:szCs w:val="22"/>
        </w:rPr>
        <w:t xml:space="preserve">. felt guilty or unable to stop blaming yourself or others for the </w:t>
      </w:r>
    </w:p>
    <w:p w14:paraId="03B8191D" w14:textId="362F3C49" w:rsidR="00EF218A" w:rsidRPr="00BC34BD" w:rsidRDefault="00EF218A" w:rsidP="00E568BE">
      <w:pPr>
        <w:pStyle w:val="NormalWeb"/>
        <w:widowControl w:val="0"/>
        <w:tabs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34BD">
        <w:rPr>
          <w:rFonts w:asciiTheme="minorHAnsi" w:hAnsiTheme="minorHAnsi" w:cstheme="minorHAnsi"/>
          <w:sz w:val="22"/>
          <w:szCs w:val="22"/>
        </w:rPr>
        <w:t xml:space="preserve">events(s) or any problems the event(s) may have caused? </w:t>
      </w:r>
      <w:r w:rsidRPr="00BC34BD">
        <w:rPr>
          <w:rFonts w:asciiTheme="minorHAnsi" w:hAnsiTheme="minorHAnsi" w:cstheme="minorHAnsi"/>
          <w:sz w:val="22"/>
          <w:szCs w:val="22"/>
        </w:rPr>
        <w:tab/>
        <w:t>_1. Yes</w:t>
      </w:r>
      <w:r w:rsidRPr="00BC34BD">
        <w:rPr>
          <w:rFonts w:asciiTheme="minorHAnsi" w:hAnsiTheme="minorHAnsi" w:cstheme="minorHAnsi"/>
          <w:sz w:val="22"/>
          <w:szCs w:val="22"/>
        </w:rPr>
        <w:tab/>
        <w:t>_0. No</w:t>
      </w:r>
    </w:p>
    <w:p w14:paraId="29A63959" w14:textId="762EFD4B" w:rsidR="00EF218A" w:rsidRPr="00BC34BD" w:rsidRDefault="00EF218A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B5B512" w14:textId="25B24D5B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4E5F1F" w14:textId="39FC5343" w:rsidR="00E568BE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Notes:</w:t>
      </w:r>
    </w:p>
    <w:p w14:paraId="31150464" w14:textId="4CEF34F0" w:rsidR="00E568BE" w:rsidRDefault="00E568BE" w:rsidP="00E568BE">
      <w:pPr>
        <w:widowControl w:val="0"/>
        <w:spacing w:after="0" w:line="240" w:lineRule="auto"/>
        <w:rPr>
          <w:rFonts w:eastAsia="Times New Roman" w:cstheme="minorHAnsi"/>
        </w:rPr>
      </w:pPr>
      <w:r w:rsidRPr="00E568BE">
        <w:rPr>
          <w:rFonts w:eastAsia="Times New Roman" w:cstheme="minorHAnsi"/>
        </w:rPr>
        <w:t>The measure begins with an item designed to assess whether the respondent has had any exposure to traumatic events. If a respondent denies exposure, the PC-PTSD-5 is complete with a score of 0.</w:t>
      </w:r>
      <w:r w:rsidR="00C95397">
        <w:rPr>
          <w:rFonts w:eastAsia="Times New Roman" w:cstheme="minorHAnsi"/>
        </w:rPr>
        <w:t xml:space="preserve"> </w:t>
      </w:r>
    </w:p>
    <w:p w14:paraId="13956E8E" w14:textId="2A9F67AE" w:rsidR="00E568BE" w:rsidRDefault="00E568BE" w:rsidP="00E568BE">
      <w:pPr>
        <w:widowControl w:val="0"/>
        <w:spacing w:after="0" w:line="240" w:lineRule="auto"/>
        <w:rPr>
          <w:rFonts w:eastAsia="Times New Roman" w:cstheme="minorHAnsi"/>
        </w:rPr>
      </w:pPr>
    </w:p>
    <w:p w14:paraId="40594BEA" w14:textId="29996084" w:rsidR="00E568BE" w:rsidRDefault="00E568BE" w:rsidP="00E568BE">
      <w:pPr>
        <w:widowControl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question about whether the experience was as a child and/or as an adult, is a modification of the original tool and therefore optional (study-specific).</w:t>
      </w:r>
    </w:p>
    <w:p w14:paraId="7C18828A" w14:textId="793FCC54" w:rsidR="00E568BE" w:rsidRDefault="00E568BE" w:rsidP="00E568BE">
      <w:pPr>
        <w:widowControl w:val="0"/>
        <w:spacing w:after="0" w:line="240" w:lineRule="auto"/>
        <w:rPr>
          <w:rFonts w:eastAsia="Times New Roman" w:cstheme="minorHAnsi"/>
        </w:rPr>
      </w:pPr>
    </w:p>
    <w:p w14:paraId="1185F12B" w14:textId="76CFB91E" w:rsidR="00E568BE" w:rsidRPr="00C95397" w:rsidRDefault="00C95397" w:rsidP="00C95397">
      <w:pPr>
        <w:widowControl w:val="0"/>
        <w:spacing w:after="0" w:line="240" w:lineRule="auto"/>
        <w:rPr>
          <w:rFonts w:eastAsia="Times New Roman" w:cstheme="minorHAnsi"/>
        </w:rPr>
      </w:pPr>
      <w:r w:rsidRPr="00C95397">
        <w:rPr>
          <w:rFonts w:eastAsia="Times New Roman" w:cstheme="minorHAnsi"/>
        </w:rPr>
        <w:t>If a respondent indicates a trauma history – experiencing a traumatic event over the course of their life – the respondent is instructed to answer five additional yes/no questions</w:t>
      </w:r>
      <w:r>
        <w:rPr>
          <w:rFonts w:eastAsia="Times New Roman" w:cstheme="minorHAnsi"/>
        </w:rPr>
        <w:t xml:space="preserve"> (the numbered questions above). The PC-PTSD-5 score is the sum of yes responses to questions numbered 1-5.  Validation studies suggest that a cut-point of 3 (respondent says “yes” to at least 3 of the listed items) is optimally sensitive to probable PTSD.</w:t>
      </w:r>
    </w:p>
    <w:p w14:paraId="4FE73291" w14:textId="77777777" w:rsidR="00C95397" w:rsidRDefault="00C95397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D83519" w14:textId="4C2135AD" w:rsidR="00EF218A" w:rsidRPr="00BC34BD" w:rsidRDefault="00E568BE" w:rsidP="00E568BE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Reference</w:t>
      </w:r>
      <w:r w:rsidR="00EF218A" w:rsidRPr="00BC34B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30A771" w14:textId="39FB3D71" w:rsidR="004A0176" w:rsidRPr="00BC34BD" w:rsidRDefault="00EF218A" w:rsidP="00E568BE">
      <w:pPr>
        <w:widowControl w:val="0"/>
        <w:spacing w:after="0" w:line="240" w:lineRule="auto"/>
        <w:rPr>
          <w:rFonts w:eastAsia="Times New Roman" w:cstheme="minorHAnsi"/>
        </w:rPr>
      </w:pPr>
      <w:proofErr w:type="spellStart"/>
      <w:r w:rsidRPr="00EF218A">
        <w:rPr>
          <w:rFonts w:eastAsia="Times New Roman" w:cstheme="minorHAnsi"/>
        </w:rPr>
        <w:t>Prins</w:t>
      </w:r>
      <w:proofErr w:type="spellEnd"/>
      <w:r w:rsidRPr="00EF218A">
        <w:rPr>
          <w:rFonts w:eastAsia="Times New Roman" w:cstheme="minorHAnsi"/>
        </w:rPr>
        <w:t xml:space="preserve"> A, </w:t>
      </w:r>
      <w:proofErr w:type="spellStart"/>
      <w:r w:rsidRPr="00EF218A">
        <w:rPr>
          <w:rFonts w:eastAsia="Times New Roman" w:cstheme="minorHAnsi"/>
        </w:rPr>
        <w:t>Bovin</w:t>
      </w:r>
      <w:proofErr w:type="spellEnd"/>
      <w:r w:rsidRPr="00EF218A">
        <w:rPr>
          <w:rFonts w:eastAsia="Times New Roman" w:cstheme="minorHAnsi"/>
        </w:rPr>
        <w:t xml:space="preserve"> MJ, </w:t>
      </w:r>
      <w:proofErr w:type="spellStart"/>
      <w:r w:rsidRPr="00EF218A">
        <w:rPr>
          <w:rFonts w:eastAsia="Times New Roman" w:cstheme="minorHAnsi"/>
        </w:rPr>
        <w:t>Smolenski</w:t>
      </w:r>
      <w:proofErr w:type="spellEnd"/>
      <w:r w:rsidRPr="00EF218A">
        <w:rPr>
          <w:rFonts w:eastAsia="Times New Roman" w:cstheme="minorHAnsi"/>
        </w:rPr>
        <w:t xml:space="preserve"> DJ, et al. The Primary Care PTSD Screen for DSM-5 (PC-PTSD-5): Development and Evaluation Within a Veteran Primary Care Sample. Journal of general internal medicine. 2016;31(10):1206-1211. </w:t>
      </w:r>
    </w:p>
    <w:sectPr w:rsidR="004A0176" w:rsidRPr="00BC34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B34A5" w14:textId="77777777" w:rsidR="003B4621" w:rsidRDefault="003B4621" w:rsidP="00D627AC">
      <w:pPr>
        <w:spacing w:after="0" w:line="240" w:lineRule="auto"/>
      </w:pPr>
      <w:r>
        <w:separator/>
      </w:r>
    </w:p>
  </w:endnote>
  <w:endnote w:type="continuationSeparator" w:id="0">
    <w:p w14:paraId="677D248D" w14:textId="77777777" w:rsidR="003B4621" w:rsidRDefault="003B4621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8584" w14:textId="0B75689B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9539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9539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7ED70" w14:textId="77777777" w:rsidR="003B4621" w:rsidRDefault="003B4621" w:rsidP="00D627AC">
      <w:pPr>
        <w:spacing w:after="0" w:line="240" w:lineRule="auto"/>
      </w:pPr>
      <w:r>
        <w:separator/>
      </w:r>
    </w:p>
  </w:footnote>
  <w:footnote w:type="continuationSeparator" w:id="0">
    <w:p w14:paraId="505DEA03" w14:textId="77777777" w:rsidR="003B4621" w:rsidRDefault="003B4621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A970" w14:textId="0121A1C6" w:rsidR="00D627AC" w:rsidRDefault="00EF218A" w:rsidP="00D627AC">
    <w:pPr>
      <w:pStyle w:val="Heading1"/>
    </w:pPr>
    <w:r w:rsidRPr="00BC34BD">
      <w:t xml:space="preserve">Primary Care PTSD </w:t>
    </w:r>
    <w:r w:rsidR="00E568BE">
      <w:t>Screen for DSM-5 (PC-PTSD-5)</w:t>
    </w:r>
  </w:p>
  <w:p w14:paraId="0247C70E" w14:textId="77777777" w:rsidR="00E568BE" w:rsidRPr="00E568BE" w:rsidRDefault="00E568BE" w:rsidP="00E568BE"/>
  <w:p w14:paraId="7C6B0054" w14:textId="6749511C" w:rsidR="00D627AC" w:rsidRPr="00BC34BD" w:rsidRDefault="00D627AC" w:rsidP="004A0176">
    <w:pPr>
      <w:tabs>
        <w:tab w:val="left" w:pos="3757"/>
        <w:tab w:val="left" w:pos="7200"/>
      </w:tabs>
      <w:rPr>
        <w:rFonts w:cstheme="minorHAnsi"/>
      </w:rPr>
    </w:pPr>
    <w:bookmarkStart w:id="0" w:name="OLE_LINK2"/>
    <w:r w:rsidRPr="00BC34BD">
      <w:rPr>
        <w:rFonts w:cstheme="minorHAnsi"/>
      </w:rPr>
      <w:t>[Study Name/ID pre-filled]</w:t>
    </w:r>
    <w:r w:rsidRPr="00BC34BD">
      <w:rPr>
        <w:rFonts w:cstheme="minorHAnsi"/>
      </w:rPr>
      <w:tab/>
    </w:r>
    <w:r w:rsidR="004A0176" w:rsidRPr="00BC34BD">
      <w:rPr>
        <w:rFonts w:cstheme="minorHAnsi"/>
      </w:rPr>
      <w:tab/>
    </w:r>
    <w:r w:rsidRPr="00BC34BD">
      <w:rPr>
        <w:rFonts w:cstheme="minorHAnsi"/>
      </w:rPr>
      <w:t>Site Name:</w:t>
    </w:r>
  </w:p>
  <w:bookmarkEnd w:id="0"/>
  <w:p w14:paraId="2FF8A422" w14:textId="77777777" w:rsidR="00D627AC" w:rsidRPr="00BC34BD" w:rsidRDefault="00D627AC" w:rsidP="00D627AC">
    <w:pPr>
      <w:tabs>
        <w:tab w:val="left" w:pos="7200"/>
      </w:tabs>
      <w:rPr>
        <w:rFonts w:cstheme="minorHAnsi"/>
      </w:rPr>
    </w:pPr>
    <w:r w:rsidRPr="00BC34BD">
      <w:rPr>
        <w:rFonts w:cstheme="minorHAnsi"/>
      </w:rPr>
      <w:tab/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DCE"/>
    <w:multiLevelType w:val="hybridMultilevel"/>
    <w:tmpl w:val="2092FB26"/>
    <w:lvl w:ilvl="0" w:tplc="16AADA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81B"/>
    <w:multiLevelType w:val="multilevel"/>
    <w:tmpl w:val="EE6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206F0"/>
    <w:multiLevelType w:val="hybridMultilevel"/>
    <w:tmpl w:val="C8A6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C1216"/>
    <w:multiLevelType w:val="hybridMultilevel"/>
    <w:tmpl w:val="318AD390"/>
    <w:lvl w:ilvl="0" w:tplc="87F8A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4600"/>
    <w:multiLevelType w:val="hybridMultilevel"/>
    <w:tmpl w:val="85629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0686A"/>
    <w:multiLevelType w:val="hybridMultilevel"/>
    <w:tmpl w:val="8E08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2D5A"/>
    <w:multiLevelType w:val="multilevel"/>
    <w:tmpl w:val="24E8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A3D5A"/>
    <w:multiLevelType w:val="hybridMultilevel"/>
    <w:tmpl w:val="458A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1F3D7E"/>
    <w:rsid w:val="00240DD7"/>
    <w:rsid w:val="002515C3"/>
    <w:rsid w:val="00316EB5"/>
    <w:rsid w:val="00345FC3"/>
    <w:rsid w:val="00366E3B"/>
    <w:rsid w:val="00376420"/>
    <w:rsid w:val="003A549D"/>
    <w:rsid w:val="003B4621"/>
    <w:rsid w:val="004052E0"/>
    <w:rsid w:val="00407035"/>
    <w:rsid w:val="004158D8"/>
    <w:rsid w:val="004940A8"/>
    <w:rsid w:val="004A0176"/>
    <w:rsid w:val="004A5714"/>
    <w:rsid w:val="004B320B"/>
    <w:rsid w:val="00607869"/>
    <w:rsid w:val="00647127"/>
    <w:rsid w:val="006D6FD4"/>
    <w:rsid w:val="00705106"/>
    <w:rsid w:val="00771921"/>
    <w:rsid w:val="007957D5"/>
    <w:rsid w:val="007D1B4D"/>
    <w:rsid w:val="008B4BA4"/>
    <w:rsid w:val="009A29E9"/>
    <w:rsid w:val="009C4CD7"/>
    <w:rsid w:val="00A80C33"/>
    <w:rsid w:val="00A83AA3"/>
    <w:rsid w:val="00BC2FE8"/>
    <w:rsid w:val="00BC34BD"/>
    <w:rsid w:val="00C337A8"/>
    <w:rsid w:val="00C62123"/>
    <w:rsid w:val="00C65E47"/>
    <w:rsid w:val="00C95397"/>
    <w:rsid w:val="00CB099C"/>
    <w:rsid w:val="00D627AC"/>
    <w:rsid w:val="00DC4C50"/>
    <w:rsid w:val="00E568BE"/>
    <w:rsid w:val="00E8163C"/>
    <w:rsid w:val="00EE3D00"/>
    <w:rsid w:val="00EF218A"/>
    <w:rsid w:val="00FC08EF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D08A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PCPTSD</vt:lpstr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PCPTSD</dc:title>
  <dc:subject/>
  <dc:creator>kathy.sward@nurs.utah.edu</dc:creator>
  <cp:keywords/>
  <dc:description/>
  <cp:lastModifiedBy>Wandner, Laura (NIH/NINDS) [E]</cp:lastModifiedBy>
  <cp:revision>2</cp:revision>
  <dcterms:created xsi:type="dcterms:W3CDTF">2020-08-20T16:51:00Z</dcterms:created>
  <dcterms:modified xsi:type="dcterms:W3CDTF">2020-08-20T16:51:00Z</dcterms:modified>
  <cp:category/>
</cp:coreProperties>
</file>