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DE254" w14:textId="77777777" w:rsidR="00E72711" w:rsidRDefault="00E72711" w:rsidP="00ED6C2C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257C3897" w14:textId="746C4620" w:rsidR="00ED6C2C" w:rsidRDefault="00E72711" w:rsidP="00ED6C2C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P</w:t>
      </w:r>
      <w:r w:rsidR="00ED6C2C" w:rsidRPr="00ED6C2C">
        <w:rPr>
          <w:rFonts w:eastAsia="Times New Roman" w:cstheme="minorHAnsi"/>
          <w:bCs/>
        </w:rPr>
        <w:t>lease circle the number that corresponds to how certain you are</w:t>
      </w:r>
      <w:r>
        <w:rPr>
          <w:rFonts w:eastAsia="Times New Roman" w:cstheme="minorHAnsi"/>
          <w:bCs/>
        </w:rPr>
        <w:t xml:space="preserve"> </w:t>
      </w:r>
      <w:r w:rsidR="00ED6C2C" w:rsidRPr="00ED6C2C">
        <w:rPr>
          <w:rFonts w:eastAsia="Times New Roman" w:cstheme="minorHAnsi"/>
          <w:bCs/>
        </w:rPr>
        <w:t>that you can do the following task regularly at the present time.</w:t>
      </w:r>
    </w:p>
    <w:p w14:paraId="4065EE8D" w14:textId="217D6633" w:rsidR="00ED6C2C" w:rsidRDefault="00ED6C2C" w:rsidP="00ED6C2C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62C6773C" w14:textId="2B19B522" w:rsidR="00ED6C2C" w:rsidRPr="00ED6C2C" w:rsidRDefault="00ED6C2C" w:rsidP="00ED6C2C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ED6C2C">
        <w:rPr>
          <w:rFonts w:eastAsia="Times New Roman" w:cstheme="minorHAnsi"/>
          <w:b/>
          <w:bCs/>
        </w:rPr>
        <w:t xml:space="preserve">Self-Efficacy Pain Scale </w:t>
      </w:r>
    </w:p>
    <w:p w14:paraId="77FFADC6" w14:textId="77777777" w:rsidR="00ED6C2C" w:rsidRDefault="00ED6C2C" w:rsidP="00ED6C2C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21698900" w14:textId="0D0E2938" w:rsidR="00ED6C2C" w:rsidRDefault="00ED6C2C" w:rsidP="00ED6C2C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How certain are you that you can decrease your pain </w:t>
      </w:r>
      <w:r w:rsidRPr="00ED6C2C">
        <w:rPr>
          <w:rFonts w:eastAsia="Times New Roman" w:cstheme="minorHAnsi"/>
          <w:b/>
          <w:bCs/>
        </w:rPr>
        <w:t>quite a bit</w:t>
      </w:r>
      <w:r>
        <w:rPr>
          <w:rFonts w:eastAsia="Times New Roman" w:cstheme="minorHAnsi"/>
          <w:bCs/>
        </w:rPr>
        <w:t>?</w:t>
      </w:r>
    </w:p>
    <w:p w14:paraId="528256C6" w14:textId="77777777" w:rsidR="00ED6C2C" w:rsidRPr="00ED6C2C" w:rsidRDefault="00ED6C2C" w:rsidP="00ED6C2C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7D356EFB" w14:textId="4A174903" w:rsidR="00E66502" w:rsidRDefault="00ED6C2C" w:rsidP="00ED6C2C">
      <w:pPr>
        <w:widowControl w:val="0"/>
        <w:spacing w:after="0" w:line="240" w:lineRule="auto"/>
        <w:ind w:left="720"/>
      </w:pPr>
      <w:r>
        <w:t>v</w:t>
      </w:r>
      <w:r w:rsidR="00E66502">
        <w:t xml:space="preserve">ery </w:t>
      </w:r>
      <w:r>
        <w:t>uncertain</w:t>
      </w:r>
      <w:r w:rsidR="00E66502">
        <w:tab/>
        <w:t xml:space="preserve">_ 1     _ 2     _ 3     _ 4    _ 5     _ 6     _ 7     _ 8     _ 9     _ 10     </w:t>
      </w:r>
      <w:r>
        <w:t>very certain</w:t>
      </w:r>
      <w:r w:rsidR="00E66502">
        <w:t xml:space="preserve"> </w:t>
      </w:r>
    </w:p>
    <w:p w14:paraId="7C63887C" w14:textId="77777777" w:rsidR="00E66502" w:rsidRDefault="00E66502" w:rsidP="00E66502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538FC6CA" w14:textId="77777777" w:rsidR="00ED6C2C" w:rsidRDefault="00ED6C2C" w:rsidP="00ED6C2C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2DBA95DF" w14:textId="77777777" w:rsidR="00ED6C2C" w:rsidRDefault="00ED6C2C" w:rsidP="00E66502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5FC7C1D2" w14:textId="77777777" w:rsidR="00E72711" w:rsidRDefault="00E66502" w:rsidP="00ED6C2C">
      <w:pPr>
        <w:widowControl w:val="0"/>
        <w:spacing w:before="360"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Notes:</w:t>
      </w:r>
      <w:r w:rsidR="00ED6C2C">
        <w:rPr>
          <w:rFonts w:eastAsia="Times New Roman" w:cstheme="minorHAnsi"/>
          <w:bCs/>
        </w:rPr>
        <w:t xml:space="preserve"> </w:t>
      </w:r>
    </w:p>
    <w:p w14:paraId="516A3C4C" w14:textId="23267D6D" w:rsidR="00E72711" w:rsidRDefault="00E72711" w:rsidP="00E72711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This single item subscale is the first question of the Arthritis Self-Efficacy Pain Scale questions.</w:t>
      </w:r>
    </w:p>
    <w:p w14:paraId="227A7A27" w14:textId="77777777" w:rsidR="00E72711" w:rsidRDefault="00E72711" w:rsidP="00E72711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77563D98" w14:textId="0116593D" w:rsidR="00ED6C2C" w:rsidRPr="00ED6C2C" w:rsidRDefault="00ED6C2C" w:rsidP="00E72711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ED6C2C">
        <w:rPr>
          <w:rFonts w:eastAsia="Times New Roman" w:cstheme="minorHAnsi"/>
          <w:bCs/>
        </w:rPr>
        <w:t>Scoring</w:t>
      </w:r>
    </w:p>
    <w:p w14:paraId="4285F032" w14:textId="16A68243" w:rsidR="00ED6C2C" w:rsidRPr="00ED6C2C" w:rsidRDefault="00ED6C2C" w:rsidP="00ED6C2C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ED6C2C">
        <w:rPr>
          <w:rFonts w:eastAsia="Times New Roman" w:cstheme="minorHAnsi"/>
          <w:bCs/>
        </w:rPr>
        <w:t xml:space="preserve">The score for </w:t>
      </w:r>
      <w:r w:rsidR="00CF09FE">
        <w:rPr>
          <w:rFonts w:eastAsia="Times New Roman" w:cstheme="minorHAnsi"/>
          <w:bCs/>
        </w:rPr>
        <w:t>this</w:t>
      </w:r>
      <w:r w:rsidR="00CF09FE" w:rsidRPr="00ED6C2C">
        <w:rPr>
          <w:rFonts w:eastAsia="Times New Roman" w:cstheme="minorHAnsi"/>
          <w:bCs/>
        </w:rPr>
        <w:t xml:space="preserve"> </w:t>
      </w:r>
      <w:r w:rsidRPr="00ED6C2C">
        <w:rPr>
          <w:rFonts w:eastAsia="Times New Roman" w:cstheme="minorHAnsi"/>
          <w:bCs/>
        </w:rPr>
        <w:t>item is the number circled. If two consecutive numbers are circled, code the lower</w:t>
      </w:r>
    </w:p>
    <w:p w14:paraId="230684C4" w14:textId="77777777" w:rsidR="00ED6C2C" w:rsidRDefault="00ED6C2C" w:rsidP="00ED6C2C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ED6C2C">
        <w:rPr>
          <w:rFonts w:eastAsia="Times New Roman" w:cstheme="minorHAnsi"/>
          <w:bCs/>
        </w:rPr>
        <w:t xml:space="preserve">number (less self-efficacy). If the numbers are not consecutive, do not score the item. </w:t>
      </w:r>
    </w:p>
    <w:p w14:paraId="051D0255" w14:textId="77777777" w:rsidR="00ED6C2C" w:rsidRDefault="00ED6C2C" w:rsidP="00ED6C2C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2A2B9C1D" w14:textId="77777777" w:rsidR="00E72711" w:rsidRDefault="00E72711" w:rsidP="00E66502">
      <w:pPr>
        <w:widowControl w:val="0"/>
        <w:spacing w:after="0" w:line="240" w:lineRule="auto"/>
      </w:pPr>
    </w:p>
    <w:p w14:paraId="60DA833F" w14:textId="375099DE" w:rsidR="00E66502" w:rsidRDefault="00E66502" w:rsidP="00E66502">
      <w:pPr>
        <w:widowControl w:val="0"/>
        <w:spacing w:after="0" w:line="240" w:lineRule="auto"/>
      </w:pPr>
      <w:r w:rsidRPr="00E66502">
        <w:t xml:space="preserve">References </w:t>
      </w:r>
    </w:p>
    <w:p w14:paraId="5C048692" w14:textId="77B1FD07" w:rsidR="00ED6C2C" w:rsidRPr="00E66502" w:rsidRDefault="00ED6C2C" w:rsidP="00ED6C2C">
      <w:pPr>
        <w:widowControl w:val="0"/>
        <w:spacing w:after="0" w:line="240" w:lineRule="auto"/>
      </w:pPr>
      <w:proofErr w:type="spellStart"/>
      <w:r w:rsidRPr="00ED6C2C">
        <w:t>Lorig</w:t>
      </w:r>
      <w:proofErr w:type="spellEnd"/>
      <w:r w:rsidRPr="00ED6C2C">
        <w:t xml:space="preserve"> K, Chastain RL, Ung E,</w:t>
      </w:r>
      <w:r>
        <w:t xml:space="preserve"> </w:t>
      </w:r>
      <w:r w:rsidRPr="00ED6C2C">
        <w:t>Shoor S, &amp; Holman HR</w:t>
      </w:r>
      <w:r>
        <w:t>.</w:t>
      </w:r>
      <w:r w:rsidRPr="00ED6C2C">
        <w:t xml:space="preserve"> </w:t>
      </w:r>
      <w:proofErr w:type="gramStart"/>
      <w:r w:rsidRPr="00ED6C2C">
        <w:t>Development</w:t>
      </w:r>
      <w:proofErr w:type="gramEnd"/>
      <w:r w:rsidRPr="00ED6C2C">
        <w:t xml:space="preserve"> and evaluation of a scale to measure self-efficacy in people with</w:t>
      </w:r>
      <w:r>
        <w:t xml:space="preserve"> </w:t>
      </w:r>
      <w:r w:rsidRPr="00ED6C2C">
        <w:t xml:space="preserve">arthritis. </w:t>
      </w:r>
      <w:r w:rsidRPr="00ED6C2C">
        <w:rPr>
          <w:i/>
        </w:rPr>
        <w:t>Arthritis and Rheumatism, 32</w:t>
      </w:r>
      <w:r w:rsidRPr="00ED6C2C">
        <w:t>,</w:t>
      </w:r>
      <w:r>
        <w:t xml:space="preserve"> (</w:t>
      </w:r>
      <w:r w:rsidRPr="00ED6C2C">
        <w:t>1</w:t>
      </w:r>
      <w:r>
        <w:t>).</w:t>
      </w:r>
      <w:r w:rsidRPr="00ED6C2C">
        <w:t xml:space="preserve"> 1989, pp. 37-44.</w:t>
      </w:r>
    </w:p>
    <w:sectPr w:rsidR="00ED6C2C" w:rsidRPr="00E665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735D6" w14:textId="77777777" w:rsidR="006B6024" w:rsidRDefault="006B6024" w:rsidP="00D627AC">
      <w:pPr>
        <w:spacing w:after="0" w:line="240" w:lineRule="auto"/>
      </w:pPr>
      <w:r>
        <w:separator/>
      </w:r>
    </w:p>
  </w:endnote>
  <w:endnote w:type="continuationSeparator" w:id="0">
    <w:p w14:paraId="72C7ADB2" w14:textId="77777777" w:rsidR="006B6024" w:rsidRDefault="006B6024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28584" w14:textId="4B948835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A4C7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A4C7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7C5A6" w14:textId="77777777" w:rsidR="006B6024" w:rsidRDefault="006B6024" w:rsidP="00D627AC">
      <w:pPr>
        <w:spacing w:after="0" w:line="240" w:lineRule="auto"/>
      </w:pPr>
      <w:r>
        <w:separator/>
      </w:r>
    </w:p>
  </w:footnote>
  <w:footnote w:type="continuationSeparator" w:id="0">
    <w:p w14:paraId="7729050A" w14:textId="77777777" w:rsidR="006B6024" w:rsidRDefault="006B6024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150B7" w14:textId="1F347D9D" w:rsidR="00E66502" w:rsidRDefault="00ED6C2C" w:rsidP="00E66502">
    <w:pPr>
      <w:pStyle w:val="Heading1"/>
    </w:pPr>
    <w:r>
      <w:t>Arthritis Self-Efficacy Scale</w:t>
    </w:r>
  </w:p>
  <w:p w14:paraId="3BC3B5B8" w14:textId="1C810108" w:rsidR="00E72711" w:rsidRPr="00E72711" w:rsidRDefault="00E72711" w:rsidP="00E72711">
    <w:pPr>
      <w:pStyle w:val="Heading1"/>
    </w:pPr>
    <w:r>
      <w:t>Single item pain scale</w:t>
    </w:r>
  </w:p>
  <w:p w14:paraId="5489CE11" w14:textId="507A6429" w:rsidR="00E66502" w:rsidRPr="00E66502" w:rsidRDefault="00E66502" w:rsidP="00E66502">
    <w:pPr>
      <w:pStyle w:val="Heading1"/>
    </w:pPr>
    <w:r>
      <w:t xml:space="preserve"> </w:t>
    </w:r>
  </w:p>
  <w:p w14:paraId="7C6B0054" w14:textId="6749511C" w:rsidR="00D627AC" w:rsidRPr="00666DFA" w:rsidRDefault="00D627AC" w:rsidP="004A0176">
    <w:pPr>
      <w:tabs>
        <w:tab w:val="left" w:pos="3757"/>
        <w:tab w:val="left" w:pos="7200"/>
      </w:tabs>
    </w:pPr>
    <w:bookmarkStart w:id="0" w:name="OLE_LINK2"/>
    <w:r w:rsidRPr="00666DFA">
      <w:t>[Study Name/ID pre-filled]</w:t>
    </w:r>
    <w:r w:rsidRPr="00666DFA">
      <w:tab/>
    </w:r>
    <w:r w:rsidR="004A0176">
      <w:tab/>
    </w:r>
    <w:r w:rsidRPr="00666DFA">
      <w:t>Site Name:</w:t>
    </w:r>
  </w:p>
  <w:bookmarkEnd w:id="0"/>
  <w:p w14:paraId="2FF8A422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63732"/>
    <w:multiLevelType w:val="hybridMultilevel"/>
    <w:tmpl w:val="2EE2FD76"/>
    <w:lvl w:ilvl="0" w:tplc="C7FED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60E3"/>
    <w:multiLevelType w:val="hybridMultilevel"/>
    <w:tmpl w:val="B348550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051"/>
    <w:multiLevelType w:val="hybridMultilevel"/>
    <w:tmpl w:val="AC00F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35F01"/>
    <w:rsid w:val="000B1281"/>
    <w:rsid w:val="000C3990"/>
    <w:rsid w:val="00182B43"/>
    <w:rsid w:val="001B71A9"/>
    <w:rsid w:val="001F3D7E"/>
    <w:rsid w:val="002232BC"/>
    <w:rsid w:val="00240DD7"/>
    <w:rsid w:val="002515C3"/>
    <w:rsid w:val="002913F5"/>
    <w:rsid w:val="00316EB5"/>
    <w:rsid w:val="00345FC3"/>
    <w:rsid w:val="00366E3B"/>
    <w:rsid w:val="00376420"/>
    <w:rsid w:val="003A5228"/>
    <w:rsid w:val="003A549D"/>
    <w:rsid w:val="003E6E30"/>
    <w:rsid w:val="00407035"/>
    <w:rsid w:val="004158D8"/>
    <w:rsid w:val="004940A8"/>
    <w:rsid w:val="004A0176"/>
    <w:rsid w:val="004A5714"/>
    <w:rsid w:val="00607869"/>
    <w:rsid w:val="00647127"/>
    <w:rsid w:val="006B6024"/>
    <w:rsid w:val="0073656B"/>
    <w:rsid w:val="007377FB"/>
    <w:rsid w:val="00752F1C"/>
    <w:rsid w:val="00771921"/>
    <w:rsid w:val="007957D5"/>
    <w:rsid w:val="007A48BB"/>
    <w:rsid w:val="007D1B4D"/>
    <w:rsid w:val="0088660D"/>
    <w:rsid w:val="008B09A7"/>
    <w:rsid w:val="008B4BA4"/>
    <w:rsid w:val="009A29E9"/>
    <w:rsid w:val="009A4C7A"/>
    <w:rsid w:val="009C4CD7"/>
    <w:rsid w:val="00A80C33"/>
    <w:rsid w:val="00A83AA3"/>
    <w:rsid w:val="00B34D38"/>
    <w:rsid w:val="00BC2FE8"/>
    <w:rsid w:val="00C337A8"/>
    <w:rsid w:val="00C62123"/>
    <w:rsid w:val="00CF09FE"/>
    <w:rsid w:val="00D16ED0"/>
    <w:rsid w:val="00D20609"/>
    <w:rsid w:val="00D627AC"/>
    <w:rsid w:val="00DC4C50"/>
    <w:rsid w:val="00E33EFC"/>
    <w:rsid w:val="00E66502"/>
    <w:rsid w:val="00E72711"/>
    <w:rsid w:val="00E8163C"/>
    <w:rsid w:val="00E867ED"/>
    <w:rsid w:val="00ED6C2C"/>
    <w:rsid w:val="00EE3D00"/>
    <w:rsid w:val="00F1238E"/>
    <w:rsid w:val="00F65334"/>
    <w:rsid w:val="00FB2185"/>
    <w:rsid w:val="00FC08EF"/>
    <w:rsid w:val="00FD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D08A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5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3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3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3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3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6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1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0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SFMPQ2</vt:lpstr>
    </vt:vector>
  </TitlesOfParts>
  <Manager/>
  <Company/>
  <LinksUpToDate>false</LinksUpToDate>
  <CharactersWithSpaces>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SFMPQ2</dc:title>
  <dc:subject/>
  <dc:creator>William Hull</dc:creator>
  <cp:keywords/>
  <dc:description/>
  <cp:lastModifiedBy>Wandner, Laura (NIH/NINDS) [E]</cp:lastModifiedBy>
  <cp:revision>2</cp:revision>
  <dcterms:created xsi:type="dcterms:W3CDTF">2021-04-02T14:23:00Z</dcterms:created>
  <dcterms:modified xsi:type="dcterms:W3CDTF">2021-04-02T14:23:00Z</dcterms:modified>
  <cp:category/>
</cp:coreProperties>
</file>