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23BE" w14:textId="468E19B8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iCs/>
          <w:sz w:val="22"/>
          <w:szCs w:val="22"/>
        </w:rPr>
        <w:t xml:space="preserve">This is a list of phrases which other patients have used to express how the view their condition. Please </w:t>
      </w:r>
      <w:r w:rsidR="003273F0">
        <w:rPr>
          <w:rFonts w:asciiTheme="minorHAnsi" w:hAnsiTheme="minorHAnsi" w:cs="Arial"/>
          <w:iCs/>
          <w:sz w:val="22"/>
          <w:szCs w:val="22"/>
        </w:rPr>
        <w:t>mark</w:t>
      </w:r>
      <w:r w:rsidRPr="000A433A">
        <w:rPr>
          <w:rFonts w:asciiTheme="minorHAnsi" w:hAnsiTheme="minorHAnsi" w:cs="Arial"/>
          <w:iCs/>
          <w:sz w:val="22"/>
          <w:szCs w:val="22"/>
        </w:rPr>
        <w:t xml:space="preserve"> the number that best describes how you feel about each statement. </w:t>
      </w:r>
    </w:p>
    <w:p w14:paraId="21638ECC" w14:textId="3D0F172A" w:rsidR="00595BF6" w:rsidRPr="000A433A" w:rsidRDefault="00595BF6" w:rsidP="00595BF6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0A433A">
        <w:rPr>
          <w:rFonts w:eastAsia="Times New Roman" w:cs="Arial"/>
        </w:rPr>
        <w:t xml:space="preserve">1. I’m afraid I might injure myself if I exercise. </w:t>
      </w:r>
    </w:p>
    <w:p w14:paraId="1FD07B78" w14:textId="2F9A3419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49FE42FC" w14:textId="542BF4AB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2. If I were to try to overcome it, my pain would increase. </w:t>
      </w:r>
    </w:p>
    <w:p w14:paraId="3556326B" w14:textId="0C319D2D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67BC0499" w14:textId="3382BF70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3. My body is telling me I have something dangerously wrong. </w:t>
      </w:r>
    </w:p>
    <w:p w14:paraId="39F6F498" w14:textId="206C1395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60B207D6" w14:textId="54447F64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4. People aren’t taking my medical condition serious enough. </w:t>
      </w:r>
    </w:p>
    <w:p w14:paraId="62D80BBF" w14:textId="76A78384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28E38246" w14:textId="40CE73C0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5. My accident/problem has put my body at risk for the rest of my life. </w:t>
      </w:r>
    </w:p>
    <w:p w14:paraId="4B3B67DD" w14:textId="128B9C94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3B096FA0" w14:textId="14CE7F9F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6. Pain always means I have injured my body. </w:t>
      </w:r>
    </w:p>
    <w:p w14:paraId="5102AC7D" w14:textId="0CD120CA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740C2FCD" w14:textId="25DD38E1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7. Simply being careful that I do not make any unnecessary movements is the safest thing I can do to prevent my pain from worsening. </w:t>
      </w:r>
    </w:p>
    <w:p w14:paraId="282B5943" w14:textId="4631B6F7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1292D425" w14:textId="354CD619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8. I wouldn’t have this much pain if there wasn’t something potentially dangerous going on in my body. </w:t>
      </w:r>
    </w:p>
    <w:p w14:paraId="32585373" w14:textId="129A3010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25E14EE8" w14:textId="25781DA1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9. Pain lets me know when to stop exercising so that I don’t injure myself. </w:t>
      </w:r>
    </w:p>
    <w:p w14:paraId="09C22C12" w14:textId="110A8182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1355132D" w14:textId="7BD8DC62" w:rsidR="00595BF6" w:rsidRPr="000A433A" w:rsidRDefault="00595BF6" w:rsidP="00595BF6">
      <w:pPr>
        <w:pStyle w:val="NormalWeb"/>
        <w:rPr>
          <w:rFonts w:asciiTheme="minorHAnsi" w:hAnsiTheme="minorHAnsi" w:cs="Arial"/>
          <w:sz w:val="22"/>
          <w:szCs w:val="22"/>
        </w:rPr>
      </w:pPr>
      <w:r w:rsidRPr="000A433A">
        <w:rPr>
          <w:rFonts w:asciiTheme="minorHAnsi" w:hAnsiTheme="minorHAnsi" w:cs="Arial"/>
          <w:sz w:val="22"/>
          <w:szCs w:val="22"/>
        </w:rPr>
        <w:t xml:space="preserve">10. I can’t do all the things normal people do because it’s too easy for me to get injured. </w:t>
      </w:r>
    </w:p>
    <w:p w14:paraId="7AB1BEBF" w14:textId="77777777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299205B7" w14:textId="4B31BECD" w:rsidR="00595BF6" w:rsidRPr="000A433A" w:rsidRDefault="00595BF6" w:rsidP="00595BF6">
      <w:pPr>
        <w:spacing w:before="100" w:beforeAutospacing="1" w:after="100" w:afterAutospacing="1" w:line="240" w:lineRule="auto"/>
        <w:rPr>
          <w:rFonts w:eastAsia="Times New Roman" w:cs="Arial"/>
        </w:rPr>
      </w:pPr>
      <w:r w:rsidRPr="000A433A">
        <w:rPr>
          <w:rFonts w:cs="Arial"/>
        </w:rPr>
        <w:lastRenderedPageBreak/>
        <w:t>11. No one should have to exercise when he/she is in pain.</w:t>
      </w:r>
    </w:p>
    <w:p w14:paraId="5270C4E4" w14:textId="0FEF92C9" w:rsidR="00595BF6" w:rsidRPr="000A433A" w:rsidRDefault="00595BF6" w:rsidP="009F6CC8">
      <w:pPr>
        <w:spacing w:before="100" w:beforeAutospacing="1" w:after="100" w:afterAutospacing="1" w:line="240" w:lineRule="auto"/>
        <w:ind w:left="720"/>
        <w:rPr>
          <w:rFonts w:eastAsia="Times New Roman" w:cs="Arial"/>
        </w:rPr>
      </w:pPr>
      <w:r w:rsidRPr="000A433A">
        <w:rPr>
          <w:rFonts w:cs="Arial"/>
        </w:rPr>
        <w:t xml:space="preserve"> </w:t>
      </w:r>
      <w:r w:rsidRPr="000A433A">
        <w:rPr>
          <w:rFonts w:eastAsia="Times New Roman" w:cs="Arial"/>
        </w:rPr>
        <w:t>_1. Strongly Disagree</w:t>
      </w:r>
      <w:r w:rsidRPr="000A433A">
        <w:rPr>
          <w:rFonts w:eastAsia="Times New Roman" w:cs="Arial"/>
        </w:rPr>
        <w:tab/>
        <w:t>_2. Somewhat Disagree</w:t>
      </w:r>
      <w:r w:rsidRPr="000A433A">
        <w:rPr>
          <w:rFonts w:eastAsia="Times New Roman" w:cs="Arial"/>
        </w:rPr>
        <w:tab/>
        <w:t>_3. Somewhat Agree</w:t>
      </w:r>
      <w:r w:rsidRPr="000A433A">
        <w:rPr>
          <w:rFonts w:eastAsia="Times New Roman" w:cs="Arial"/>
        </w:rPr>
        <w:tab/>
        <w:t>_4. Strongly Agree</w:t>
      </w:r>
    </w:p>
    <w:p w14:paraId="32FC88CF" w14:textId="77777777" w:rsidR="00CA512F" w:rsidRDefault="00CA512F" w:rsidP="00CA512F">
      <w:pPr>
        <w:pStyle w:val="NormalWeb"/>
        <w:widowControl w:val="0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0F61A909" w14:textId="13655F0F" w:rsidR="00595BF6" w:rsidRDefault="00CA512F" w:rsidP="00CA512F">
      <w:pPr>
        <w:pStyle w:val="NormalWeb"/>
        <w:widowControl w:val="0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Note: </w:t>
      </w:r>
    </w:p>
    <w:p w14:paraId="59C4A046" w14:textId="3C9A6C2C" w:rsidR="00997BC3" w:rsidRDefault="00CA512F" w:rsidP="00CA512F">
      <w:pPr>
        <w:pStyle w:val="NormalWeb"/>
        <w:widowControl w:val="0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Scoring - Sum all responses (range 11 to 44) for an overall score. Higher scores signify greater fear of re-injury due to movement.</w:t>
      </w:r>
    </w:p>
    <w:p w14:paraId="0B34AF1A" w14:textId="77777777" w:rsidR="00CA512F" w:rsidRPr="000A433A" w:rsidRDefault="00CA512F" w:rsidP="00CA512F">
      <w:pPr>
        <w:pStyle w:val="NormalWeb"/>
        <w:widowControl w:val="0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3CD96D70" w14:textId="77777777" w:rsidR="009F6CC8" w:rsidRDefault="009F6CC8" w:rsidP="00CA512F">
      <w:pPr>
        <w:widowControl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Reference</w:t>
      </w:r>
    </w:p>
    <w:p w14:paraId="1DD35A86" w14:textId="1156FC65" w:rsidR="00595BF6" w:rsidRPr="009F6CC8" w:rsidRDefault="00595BF6" w:rsidP="00CA512F">
      <w:pPr>
        <w:widowControl w:val="0"/>
        <w:spacing w:after="0" w:line="240" w:lineRule="auto"/>
        <w:rPr>
          <w:rFonts w:eastAsia="Times New Roman" w:cs="Arial"/>
        </w:rPr>
      </w:pPr>
      <w:r w:rsidRPr="00595BF6">
        <w:rPr>
          <w:rFonts w:eastAsia="Times New Roman" w:cs="Arial"/>
        </w:rPr>
        <w:t xml:space="preserve">Woby et al. (2005), Psychometric properties of the TSK-11: A shortened version of the Tampa Scale for </w:t>
      </w:r>
      <w:proofErr w:type="spellStart"/>
      <w:r w:rsidRPr="00595BF6">
        <w:rPr>
          <w:rFonts w:eastAsia="Times New Roman" w:cs="Arial"/>
        </w:rPr>
        <w:t>Kinesiophobia</w:t>
      </w:r>
      <w:proofErr w:type="spellEnd"/>
      <w:r w:rsidRPr="00595BF6">
        <w:rPr>
          <w:rFonts w:eastAsia="Times New Roman" w:cs="Arial"/>
        </w:rPr>
        <w:t xml:space="preserve">. Pain, 117, 137-144. </w:t>
      </w:r>
    </w:p>
    <w:sectPr w:rsidR="00595BF6" w:rsidRPr="009F6C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F2AC1" w14:textId="77777777" w:rsidR="002401A4" w:rsidRDefault="002401A4" w:rsidP="00D627AC">
      <w:pPr>
        <w:spacing w:after="0" w:line="240" w:lineRule="auto"/>
      </w:pPr>
      <w:r>
        <w:separator/>
      </w:r>
    </w:p>
  </w:endnote>
  <w:endnote w:type="continuationSeparator" w:id="0">
    <w:p w14:paraId="73F5412B" w14:textId="77777777" w:rsidR="002401A4" w:rsidRDefault="002401A4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54802" w14:textId="0512E46D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A512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A512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5FDCF" w14:textId="77777777" w:rsidR="002401A4" w:rsidRDefault="002401A4" w:rsidP="00D627AC">
      <w:pPr>
        <w:spacing w:after="0" w:line="240" w:lineRule="auto"/>
      </w:pPr>
      <w:r>
        <w:separator/>
      </w:r>
    </w:p>
  </w:footnote>
  <w:footnote w:type="continuationSeparator" w:id="0">
    <w:p w14:paraId="6FA13254" w14:textId="77777777" w:rsidR="002401A4" w:rsidRDefault="002401A4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4D9F" w14:textId="77777777" w:rsidR="009F6CC8" w:rsidRDefault="00595BF6" w:rsidP="00D627AC">
    <w:pPr>
      <w:pStyle w:val="Heading1"/>
    </w:pPr>
    <w:r>
      <w:t>Tampa Scale</w:t>
    </w:r>
    <w:r w:rsidR="009F6CC8">
      <w:t xml:space="preserve"> for </w:t>
    </w:r>
    <w:proofErr w:type="spellStart"/>
    <w:r w:rsidR="009F6CC8">
      <w:t>Kinesiophobia</w:t>
    </w:r>
    <w:proofErr w:type="spellEnd"/>
  </w:p>
  <w:p w14:paraId="3EA8CA54" w14:textId="3C281A3C" w:rsidR="00D627AC" w:rsidRDefault="009F6CC8" w:rsidP="00D627AC">
    <w:pPr>
      <w:pStyle w:val="Heading1"/>
    </w:pPr>
    <w:r>
      <w:t>Tampa Scale</w:t>
    </w:r>
    <w:r w:rsidR="00595BF6">
      <w:t>-11 (TSK-11)</w:t>
    </w:r>
  </w:p>
  <w:p w14:paraId="6C66E16A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41E284BC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6BA1"/>
    <w:multiLevelType w:val="multilevel"/>
    <w:tmpl w:val="ACB2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D4D25"/>
    <w:multiLevelType w:val="multilevel"/>
    <w:tmpl w:val="B042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B3D2E8E"/>
    <w:multiLevelType w:val="hybridMultilevel"/>
    <w:tmpl w:val="855C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5EE"/>
    <w:multiLevelType w:val="multilevel"/>
    <w:tmpl w:val="4D44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E08A1"/>
    <w:multiLevelType w:val="multilevel"/>
    <w:tmpl w:val="5D74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A433A"/>
    <w:rsid w:val="001C693B"/>
    <w:rsid w:val="001F3D7E"/>
    <w:rsid w:val="002401A4"/>
    <w:rsid w:val="002515C3"/>
    <w:rsid w:val="00316EB5"/>
    <w:rsid w:val="003273F0"/>
    <w:rsid w:val="00345FC3"/>
    <w:rsid w:val="00376420"/>
    <w:rsid w:val="0039410E"/>
    <w:rsid w:val="003A549D"/>
    <w:rsid w:val="00407035"/>
    <w:rsid w:val="004158D8"/>
    <w:rsid w:val="004940A8"/>
    <w:rsid w:val="004A5714"/>
    <w:rsid w:val="00595BF6"/>
    <w:rsid w:val="00771921"/>
    <w:rsid w:val="007D1B4D"/>
    <w:rsid w:val="00825FCC"/>
    <w:rsid w:val="008B4BA4"/>
    <w:rsid w:val="00997BC3"/>
    <w:rsid w:val="009F6CC8"/>
    <w:rsid w:val="00A80C33"/>
    <w:rsid w:val="00AD2207"/>
    <w:rsid w:val="00B868EA"/>
    <w:rsid w:val="00BC2FE8"/>
    <w:rsid w:val="00C1755A"/>
    <w:rsid w:val="00C62123"/>
    <w:rsid w:val="00CA512F"/>
    <w:rsid w:val="00D627AC"/>
    <w:rsid w:val="00D65D86"/>
    <w:rsid w:val="00DA0CA0"/>
    <w:rsid w:val="00DC4C50"/>
    <w:rsid w:val="00E8163C"/>
    <w:rsid w:val="00E84F37"/>
    <w:rsid w:val="00EE3D00"/>
    <w:rsid w:val="00F5570C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8C51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TSK-11</vt:lpstr>
    </vt:vector>
  </TitlesOfParts>
  <Manager/>
  <Company/>
  <LinksUpToDate>false</LinksUpToDate>
  <CharactersWithSpaces>2188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TSK-11</dc:title>
  <dc:subject/>
  <dc:creator>William Hull</dc:creator>
  <cp:keywords/>
  <dc:description/>
  <cp:lastModifiedBy>Wandner, Laura (NIH/NINDS) [E]</cp:lastModifiedBy>
  <cp:revision>2</cp:revision>
  <dcterms:created xsi:type="dcterms:W3CDTF">2020-06-10T19:37:00Z</dcterms:created>
  <dcterms:modified xsi:type="dcterms:W3CDTF">2020-06-10T19:37:00Z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AsFootnote">
    <vt:lpwstr>False</vt:lpwstr>
  </property>
  <property fmtid="{D5CDD505-2E9C-101B-9397-08002B2CF9AE}" pid="3" name="FileId">
    <vt:lpwstr>1013243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