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7C4" w:rsidR="00841AC2" w:rsidP="00841AC2" w:rsidRDefault="00841AC2" w14:paraId="2CB217A3" w14:textId="77777777">
      <w:pPr>
        <w:spacing w:after="0" w:line="240" w:lineRule="auto"/>
        <w:rPr>
          <w:rFonts w:eastAsia="Times New Roman" w:cstheme="minorHAnsi"/>
        </w:rPr>
      </w:pPr>
      <w:r w:rsidRPr="00CE47C4">
        <w:rPr>
          <w:rFonts w:eastAsia="Times New Roman" w:cstheme="minorHAnsi"/>
          <w:shd w:val="clear" w:color="auto" w:fill="FFFFFF"/>
        </w:rPr>
        <w:t xml:space="preserve">Durante las </w:t>
      </w:r>
      <w:proofErr w:type="spellStart"/>
      <w:r w:rsidRPr="00CE47C4">
        <w:rPr>
          <w:rFonts w:eastAsia="Times New Roman" w:cstheme="minorHAnsi"/>
          <w:u w:val="single"/>
          <w:shd w:val="clear" w:color="auto" w:fill="FFFFFF"/>
        </w:rPr>
        <w:t>últimas</w:t>
      </w:r>
      <w:proofErr w:type="spellEnd"/>
      <w:r w:rsidRPr="00CE47C4">
        <w:rPr>
          <w:rFonts w:eastAsia="Times New Roman" w:cstheme="minorHAnsi"/>
          <w:u w:val="single"/>
          <w:shd w:val="clear" w:color="auto" w:fill="FFFFFF"/>
        </w:rPr>
        <w:t xml:space="preserve"> 2 </w:t>
      </w:r>
      <w:proofErr w:type="spellStart"/>
      <w:r w:rsidRPr="00CE47C4">
        <w:rPr>
          <w:rFonts w:eastAsia="Times New Roman" w:cstheme="minorHAnsi"/>
          <w:u w:val="single"/>
          <w:shd w:val="clear" w:color="auto" w:fill="FFFFFF"/>
        </w:rPr>
        <w:t>semanas</w:t>
      </w:r>
      <w:proofErr w:type="spellEnd"/>
      <w:r w:rsidRPr="00CE47C4">
        <w:rPr>
          <w:rFonts w:eastAsia="Times New Roman" w:cstheme="minorHAnsi"/>
          <w:shd w:val="clear" w:color="auto" w:fill="FFFFFF"/>
        </w:rPr>
        <w:t>, ¿</w:t>
      </w:r>
      <w:proofErr w:type="spellStart"/>
      <w:r w:rsidRPr="00CE47C4">
        <w:rPr>
          <w:rFonts w:eastAsia="Times New Roman" w:cstheme="minorHAnsi"/>
          <w:shd w:val="clear" w:color="auto" w:fill="FFFFFF"/>
        </w:rPr>
        <w:t>cuánto</w:t>
      </w:r>
      <w:proofErr w:type="spellEnd"/>
      <w:r w:rsidRPr="00CE47C4">
        <w:rPr>
          <w:rFonts w:eastAsia="Times New Roman" w:cstheme="minorHAnsi"/>
          <w:shd w:val="clear" w:color="auto" w:fill="FFFFFF"/>
        </w:rPr>
        <w:t xml:space="preserve"> </w:t>
      </w:r>
      <w:proofErr w:type="spellStart"/>
      <w:r w:rsidRPr="00CE47C4">
        <w:rPr>
          <w:rFonts w:eastAsia="Times New Roman" w:cstheme="minorHAnsi"/>
          <w:shd w:val="clear" w:color="auto" w:fill="FFFFFF"/>
        </w:rPr>
        <w:t>le</w:t>
      </w:r>
      <w:proofErr w:type="spellEnd"/>
      <w:r w:rsidRPr="00CE47C4">
        <w:rPr>
          <w:rFonts w:eastAsia="Times New Roman" w:cstheme="minorHAnsi"/>
          <w:shd w:val="clear" w:color="auto" w:fill="FFFFFF"/>
        </w:rPr>
        <w:t xml:space="preserve"> </w:t>
      </w:r>
      <w:proofErr w:type="spellStart"/>
      <w:r w:rsidRPr="00CE47C4">
        <w:rPr>
          <w:rFonts w:eastAsia="Times New Roman" w:cstheme="minorHAnsi"/>
          <w:shd w:val="clear" w:color="auto" w:fill="FFFFFF"/>
        </w:rPr>
        <w:t>han</w:t>
      </w:r>
      <w:proofErr w:type="spellEnd"/>
      <w:r w:rsidRPr="00CE47C4">
        <w:rPr>
          <w:rFonts w:eastAsia="Times New Roman" w:cstheme="minorHAnsi"/>
          <w:shd w:val="clear" w:color="auto" w:fill="FFFFFF"/>
        </w:rPr>
        <w:t xml:space="preserve"> </w:t>
      </w:r>
      <w:proofErr w:type="spellStart"/>
      <w:r w:rsidRPr="00CE47C4">
        <w:rPr>
          <w:rFonts w:eastAsia="Times New Roman" w:cstheme="minorHAnsi"/>
          <w:shd w:val="clear" w:color="auto" w:fill="FFFFFF"/>
        </w:rPr>
        <w:t>molestado</w:t>
      </w:r>
      <w:proofErr w:type="spellEnd"/>
      <w:r w:rsidRPr="00CE47C4">
        <w:rPr>
          <w:rFonts w:eastAsia="Times New Roman" w:cstheme="minorHAnsi"/>
          <w:shd w:val="clear" w:color="auto" w:fill="FFFFFF"/>
        </w:rPr>
        <w:t xml:space="preserve"> los </w:t>
      </w:r>
      <w:proofErr w:type="spellStart"/>
      <w:r w:rsidRPr="00CE47C4">
        <w:rPr>
          <w:rFonts w:eastAsia="Times New Roman" w:cstheme="minorHAnsi"/>
          <w:shd w:val="clear" w:color="auto" w:fill="FFFFFF"/>
        </w:rPr>
        <w:t>siguientes</w:t>
      </w:r>
      <w:proofErr w:type="spellEnd"/>
      <w:r w:rsidRPr="00CE47C4">
        <w:rPr>
          <w:rFonts w:eastAsia="Times New Roman" w:cstheme="minorHAnsi"/>
          <w:shd w:val="clear" w:color="auto" w:fill="FFFFFF"/>
        </w:rPr>
        <w:t xml:space="preserve"> </w:t>
      </w:r>
      <w:proofErr w:type="spellStart"/>
      <w:r w:rsidRPr="00CE47C4">
        <w:rPr>
          <w:rFonts w:eastAsia="Times New Roman" w:cstheme="minorHAnsi"/>
          <w:shd w:val="clear" w:color="auto" w:fill="FFFFFF"/>
        </w:rPr>
        <w:t>problemas</w:t>
      </w:r>
      <w:proofErr w:type="spellEnd"/>
      <w:r w:rsidRPr="00CE47C4">
        <w:rPr>
          <w:rFonts w:eastAsia="Times New Roman" w:cstheme="minorHAnsi"/>
          <w:shd w:val="clear" w:color="auto" w:fill="FFFFFF"/>
        </w:rPr>
        <w:t>?</w:t>
      </w:r>
    </w:p>
    <w:p w:rsidRPr="00CE47C4" w:rsidR="00841AC2" w:rsidP="00841AC2" w:rsidRDefault="00841AC2" w14:paraId="03A0BADB" w14:textId="6B0533AE">
      <w:pPr>
        <w:spacing w:after="0" w:line="240" w:lineRule="auto"/>
        <w:rPr>
          <w:rFonts w:eastAsia="Times New Roman" w:cstheme="minorHAnsi"/>
          <w:shd w:val="clear" w:color="auto" w:fill="FFFFFF"/>
        </w:rPr>
      </w:pPr>
    </w:p>
    <w:p w:rsidRPr="00CE47C4" w:rsidR="00CE47C4" w:rsidP="00841AC2" w:rsidRDefault="00CE47C4" w14:paraId="419C92B2" w14:textId="1CC4E7D8">
      <w:pPr>
        <w:spacing w:after="0" w:line="240" w:lineRule="auto"/>
        <w:rPr>
          <w:rFonts w:eastAsia="Times New Roman" w:cstheme="minorHAnsi"/>
          <w:shd w:val="clear" w:color="auto" w:fill="FFFFFF"/>
        </w:rPr>
      </w:pPr>
      <w:r w:rsidRPr="00CE47C4">
        <w:rPr>
          <w:rFonts w:eastAsia="Times New Roman" w:cstheme="minorHAnsi"/>
          <w:shd w:val="clear" w:color="auto" w:fill="FFFFFF"/>
        </w:rPr>
        <w:t xml:space="preserve">1. </w:t>
      </w:r>
      <w:r w:rsidRPr="00063B50" w:rsidR="00893D99">
        <w:rPr>
          <w:rFonts w:eastAsia="Times New Roman" w:cstheme="minorHAnsi"/>
          <w:shd w:val="clear" w:color="auto" w:fill="FFFFFF"/>
        </w:rPr>
        <w:t xml:space="preserve">Se ha </w:t>
      </w:r>
      <w:proofErr w:type="spellStart"/>
      <w:r w:rsidRPr="00063B50" w:rsidR="00893D99">
        <w:rPr>
          <w:rFonts w:eastAsia="Times New Roman" w:cstheme="minorHAnsi"/>
          <w:shd w:val="clear" w:color="auto" w:fill="FFFFFF"/>
        </w:rPr>
        <w:t>sentido</w:t>
      </w:r>
      <w:proofErr w:type="spellEnd"/>
      <w:r w:rsidRPr="00063B50" w:rsidR="00893D99">
        <w:rPr>
          <w:rFonts w:eastAsia="Times New Roman" w:cstheme="minorHAnsi"/>
          <w:shd w:val="clear" w:color="auto" w:fill="FFFFFF"/>
        </w:rPr>
        <w:t xml:space="preserve"> </w:t>
      </w:r>
      <w:proofErr w:type="spellStart"/>
      <w:r w:rsidRPr="00063B50" w:rsidR="00893D99">
        <w:rPr>
          <w:rFonts w:eastAsia="Times New Roman" w:cstheme="minorHAnsi"/>
          <w:shd w:val="clear" w:color="auto" w:fill="FFFFFF"/>
        </w:rPr>
        <w:t>nervioso</w:t>
      </w:r>
      <w:proofErr w:type="spellEnd"/>
      <w:r w:rsidRPr="00063B50" w:rsidR="00893D99">
        <w:rPr>
          <w:rFonts w:eastAsia="Times New Roman" w:cstheme="minorHAnsi"/>
          <w:shd w:val="clear" w:color="auto" w:fill="FFFFFF"/>
        </w:rPr>
        <w:t xml:space="preserve">(a), </w:t>
      </w:r>
      <w:proofErr w:type="spellStart"/>
      <w:r w:rsidRPr="00063B50" w:rsidR="00893D99">
        <w:rPr>
          <w:rFonts w:eastAsia="Times New Roman" w:cstheme="minorHAnsi"/>
          <w:shd w:val="clear" w:color="auto" w:fill="FFFFFF"/>
        </w:rPr>
        <w:t>ansioso</w:t>
      </w:r>
      <w:proofErr w:type="spellEnd"/>
      <w:r w:rsidRPr="00063B50" w:rsidR="00893D99">
        <w:rPr>
          <w:rFonts w:eastAsia="Times New Roman" w:cstheme="minorHAnsi"/>
          <w:shd w:val="clear" w:color="auto" w:fill="FFFFFF"/>
        </w:rPr>
        <w:t xml:space="preserve">(a) o con los </w:t>
      </w:r>
      <w:proofErr w:type="spellStart"/>
      <w:r w:rsidRPr="00063B50" w:rsidR="00893D99">
        <w:rPr>
          <w:rFonts w:eastAsia="Times New Roman" w:cstheme="minorHAnsi"/>
          <w:shd w:val="clear" w:color="auto" w:fill="FFFFFF"/>
        </w:rPr>
        <w:t>nervios</w:t>
      </w:r>
      <w:proofErr w:type="spellEnd"/>
      <w:r w:rsidRPr="00063B50" w:rsidR="00893D99">
        <w:rPr>
          <w:rFonts w:eastAsia="Times New Roman" w:cstheme="minorHAnsi"/>
          <w:shd w:val="clear" w:color="auto" w:fill="FFFFFF"/>
        </w:rPr>
        <w:t xml:space="preserve"> de </w:t>
      </w:r>
      <w:proofErr w:type="spellStart"/>
      <w:r w:rsidRPr="00063B50" w:rsidR="00893D99">
        <w:rPr>
          <w:rFonts w:eastAsia="Times New Roman" w:cstheme="minorHAnsi"/>
          <w:shd w:val="clear" w:color="auto" w:fill="FFFFFF"/>
        </w:rPr>
        <w:t>punta</w:t>
      </w:r>
      <w:proofErr w:type="spellEnd"/>
    </w:p>
    <w:p w:rsidRPr="00CE47C4" w:rsidR="00CE47C4" w:rsidP="00CE47C4" w:rsidRDefault="00CE47C4" w14:paraId="6B9EF84F" w14:textId="77777777">
      <w:pPr>
        <w:spacing w:after="0" w:line="240" w:lineRule="auto"/>
        <w:rPr>
          <w:rFonts w:eastAsia="Times New Roman" w:cstheme="minorHAnsi"/>
        </w:rPr>
      </w:pPr>
      <w:r w:rsidRPr="00CE47C4">
        <w:rPr>
          <w:rFonts w:eastAsia="Times New Roman" w:cstheme="minorHAnsi"/>
        </w:rPr>
        <w:t xml:space="preserve">_ 0 No del </w:t>
      </w:r>
      <w:proofErr w:type="spellStart"/>
      <w:r w:rsidRPr="00CE47C4">
        <w:rPr>
          <w:rFonts w:eastAsia="Times New Roman" w:cstheme="minorHAnsi"/>
        </w:rPr>
        <w:t>todo</w:t>
      </w:r>
      <w:proofErr w:type="spellEnd"/>
      <w:r w:rsidRPr="00CE47C4">
        <w:rPr>
          <w:rFonts w:eastAsia="Times New Roman" w:cstheme="minorHAnsi"/>
        </w:rPr>
        <w:tab/>
      </w:r>
      <w:r w:rsidRPr="00CE47C4">
        <w:rPr>
          <w:rFonts w:eastAsia="Times New Roman" w:cstheme="minorHAnsi"/>
        </w:rPr>
        <w:t xml:space="preserve">_ 1 </w:t>
      </w:r>
      <w:proofErr w:type="spellStart"/>
      <w:r w:rsidRPr="00CE47C4">
        <w:rPr>
          <w:rFonts w:eastAsia="Times New Roman" w:cstheme="minorHAnsi"/>
        </w:rPr>
        <w:t>Varios</w:t>
      </w:r>
      <w:proofErr w:type="spellEnd"/>
      <w:r w:rsidRPr="00CE47C4">
        <w:rPr>
          <w:rFonts w:eastAsia="Times New Roman" w:cstheme="minorHAnsi"/>
        </w:rPr>
        <w:t xml:space="preserve"> </w:t>
      </w:r>
      <w:proofErr w:type="spellStart"/>
      <w:r w:rsidRPr="00CE47C4">
        <w:rPr>
          <w:rFonts w:eastAsia="Times New Roman" w:cstheme="minorHAnsi"/>
        </w:rPr>
        <w:t>dias</w:t>
      </w:r>
      <w:proofErr w:type="spellEnd"/>
      <w:r w:rsidRPr="00CE47C4">
        <w:rPr>
          <w:rFonts w:eastAsia="Times New Roman" w:cstheme="minorHAnsi"/>
        </w:rPr>
        <w:tab/>
      </w:r>
      <w:r w:rsidRPr="00CE47C4">
        <w:rPr>
          <w:rFonts w:eastAsia="Times New Roman" w:cstheme="minorHAnsi"/>
        </w:rPr>
        <w:tab/>
      </w:r>
      <w:r w:rsidRPr="00CE47C4">
        <w:rPr>
          <w:rFonts w:eastAsia="Times New Roman" w:cstheme="minorHAnsi"/>
        </w:rPr>
        <w:t xml:space="preserve">_ 2 Más de la </w:t>
      </w:r>
      <w:proofErr w:type="spellStart"/>
      <w:r w:rsidRPr="00CE47C4">
        <w:rPr>
          <w:rFonts w:eastAsia="Times New Roman" w:cstheme="minorHAnsi"/>
        </w:rPr>
        <w:t>mitad</w:t>
      </w:r>
      <w:proofErr w:type="spellEnd"/>
      <w:r w:rsidRPr="00CE47C4">
        <w:rPr>
          <w:rFonts w:eastAsia="Times New Roman" w:cstheme="minorHAnsi"/>
        </w:rPr>
        <w:t xml:space="preserve"> de los días</w:t>
      </w:r>
      <w:r w:rsidRPr="00CE47C4">
        <w:rPr>
          <w:rFonts w:eastAsia="Times New Roman" w:cstheme="minorHAnsi"/>
        </w:rPr>
        <w:tab/>
      </w:r>
      <w:r w:rsidRPr="00CE47C4">
        <w:rPr>
          <w:rFonts w:eastAsia="Times New Roman" w:cstheme="minorHAnsi"/>
        </w:rPr>
        <w:t xml:space="preserve">_ 3 </w:t>
      </w:r>
      <w:proofErr w:type="spellStart"/>
      <w:r w:rsidRPr="00CE47C4">
        <w:rPr>
          <w:rFonts w:eastAsia="Times New Roman" w:cstheme="minorHAnsi"/>
        </w:rPr>
        <w:t>Casi</w:t>
      </w:r>
      <w:proofErr w:type="spellEnd"/>
      <w:r w:rsidRPr="00CE47C4">
        <w:rPr>
          <w:rFonts w:eastAsia="Times New Roman" w:cstheme="minorHAnsi"/>
        </w:rPr>
        <w:t xml:space="preserve"> </w:t>
      </w:r>
      <w:proofErr w:type="spellStart"/>
      <w:r w:rsidRPr="00CE47C4">
        <w:rPr>
          <w:rFonts w:eastAsia="Times New Roman" w:cstheme="minorHAnsi"/>
        </w:rPr>
        <w:t>todos</w:t>
      </w:r>
      <w:proofErr w:type="spellEnd"/>
      <w:r w:rsidRPr="00CE47C4">
        <w:rPr>
          <w:rFonts w:eastAsia="Times New Roman" w:cstheme="minorHAnsi"/>
        </w:rPr>
        <w:t xml:space="preserve"> los días</w:t>
      </w:r>
    </w:p>
    <w:p w:rsidRPr="00CE47C4" w:rsidR="00CE47C4" w:rsidP="00841AC2" w:rsidRDefault="00CE47C4" w14:paraId="5C7F8E0B" w14:textId="24793083">
      <w:pPr>
        <w:spacing w:after="0" w:line="240" w:lineRule="auto"/>
        <w:rPr>
          <w:rFonts w:eastAsia="Times New Roman" w:cstheme="minorHAnsi"/>
          <w:shd w:val="clear" w:color="auto" w:fill="FFFFFF"/>
        </w:rPr>
      </w:pPr>
    </w:p>
    <w:p w:rsidRPr="00CE47C4" w:rsidR="00CE47C4" w:rsidP="00841AC2" w:rsidRDefault="00CE47C4" w14:paraId="431B60F7" w14:textId="3EDEC2ED">
      <w:pPr>
        <w:spacing w:after="0" w:line="240" w:lineRule="auto"/>
        <w:rPr>
          <w:rFonts w:eastAsia="Times New Roman" w:cstheme="minorHAnsi"/>
          <w:shd w:val="clear" w:color="auto" w:fill="FFFFFF"/>
        </w:rPr>
      </w:pPr>
      <w:r w:rsidRPr="00CE47C4">
        <w:rPr>
          <w:rFonts w:eastAsia="Times New Roman" w:cstheme="minorHAnsi"/>
          <w:shd w:val="clear" w:color="auto" w:fill="FFFFFF"/>
        </w:rPr>
        <w:t xml:space="preserve">2. </w:t>
      </w:r>
      <w:r w:rsidRPr="00063B50" w:rsidR="00893D99">
        <w:rPr>
          <w:rFonts w:eastAsia="Times New Roman" w:cstheme="minorHAnsi"/>
          <w:shd w:val="clear" w:color="auto" w:fill="FFFFFF"/>
        </w:rPr>
        <w:t xml:space="preserve">No ha </w:t>
      </w:r>
      <w:proofErr w:type="spellStart"/>
      <w:r w:rsidRPr="00063B50" w:rsidR="00893D99">
        <w:rPr>
          <w:rFonts w:eastAsia="Times New Roman" w:cstheme="minorHAnsi"/>
          <w:shd w:val="clear" w:color="auto" w:fill="FFFFFF"/>
        </w:rPr>
        <w:t>sido</w:t>
      </w:r>
      <w:proofErr w:type="spellEnd"/>
      <w:r w:rsidRPr="00063B50" w:rsidR="00893D99">
        <w:rPr>
          <w:rFonts w:eastAsia="Times New Roman" w:cstheme="minorHAnsi"/>
          <w:shd w:val="clear" w:color="auto" w:fill="FFFFFF"/>
        </w:rPr>
        <w:t xml:space="preserve"> </w:t>
      </w:r>
      <w:proofErr w:type="spellStart"/>
      <w:r w:rsidRPr="00063B50" w:rsidR="00893D99">
        <w:rPr>
          <w:rFonts w:eastAsia="Times New Roman" w:cstheme="minorHAnsi"/>
          <w:shd w:val="clear" w:color="auto" w:fill="FFFFFF"/>
        </w:rPr>
        <w:t>capaz</w:t>
      </w:r>
      <w:proofErr w:type="spellEnd"/>
      <w:r w:rsidRPr="00063B50" w:rsidR="00893D99">
        <w:rPr>
          <w:rFonts w:eastAsia="Times New Roman" w:cstheme="minorHAnsi"/>
          <w:shd w:val="clear" w:color="auto" w:fill="FFFFFF"/>
        </w:rPr>
        <w:t xml:space="preserve"> de </w:t>
      </w:r>
      <w:proofErr w:type="spellStart"/>
      <w:r w:rsidRPr="00063B50" w:rsidR="00893D99">
        <w:rPr>
          <w:rFonts w:eastAsia="Times New Roman" w:cstheme="minorHAnsi"/>
          <w:shd w:val="clear" w:color="auto" w:fill="FFFFFF"/>
        </w:rPr>
        <w:t>parar</w:t>
      </w:r>
      <w:proofErr w:type="spellEnd"/>
      <w:r w:rsidRPr="00063B50" w:rsidR="00893D99">
        <w:rPr>
          <w:rFonts w:eastAsia="Times New Roman" w:cstheme="minorHAnsi"/>
          <w:shd w:val="clear" w:color="auto" w:fill="FFFFFF"/>
        </w:rPr>
        <w:t xml:space="preserve"> o </w:t>
      </w:r>
      <w:proofErr w:type="spellStart"/>
      <w:r w:rsidRPr="00063B50" w:rsidR="00893D99">
        <w:rPr>
          <w:rFonts w:eastAsia="Times New Roman" w:cstheme="minorHAnsi"/>
          <w:shd w:val="clear" w:color="auto" w:fill="FFFFFF"/>
        </w:rPr>
        <w:t>controlar</w:t>
      </w:r>
      <w:proofErr w:type="spellEnd"/>
      <w:r w:rsidRPr="00063B50" w:rsidR="00893D99">
        <w:rPr>
          <w:rFonts w:eastAsia="Times New Roman" w:cstheme="minorHAnsi"/>
          <w:shd w:val="clear" w:color="auto" w:fill="FFFFFF"/>
        </w:rPr>
        <w:t xml:space="preserve"> </w:t>
      </w:r>
      <w:proofErr w:type="spellStart"/>
      <w:r w:rsidRPr="00063B50" w:rsidR="00893D99">
        <w:rPr>
          <w:rFonts w:eastAsia="Times New Roman" w:cstheme="minorHAnsi"/>
          <w:shd w:val="clear" w:color="auto" w:fill="FFFFFF"/>
        </w:rPr>
        <w:t>su</w:t>
      </w:r>
      <w:proofErr w:type="spellEnd"/>
      <w:r w:rsidRPr="00063B50" w:rsidR="00893D99">
        <w:rPr>
          <w:rFonts w:eastAsia="Times New Roman" w:cstheme="minorHAnsi"/>
          <w:shd w:val="clear" w:color="auto" w:fill="FFFFFF"/>
        </w:rPr>
        <w:t xml:space="preserve"> </w:t>
      </w:r>
      <w:proofErr w:type="spellStart"/>
      <w:r w:rsidRPr="00063B50" w:rsidR="00893D99">
        <w:rPr>
          <w:rFonts w:eastAsia="Times New Roman" w:cstheme="minorHAnsi"/>
          <w:shd w:val="clear" w:color="auto" w:fill="FFFFFF"/>
        </w:rPr>
        <w:t>preocupación</w:t>
      </w:r>
      <w:proofErr w:type="spellEnd"/>
    </w:p>
    <w:p w:rsidRPr="00CE47C4" w:rsidR="00CE47C4" w:rsidP="00CE47C4" w:rsidRDefault="00CE47C4" w14:paraId="4CA8D5BA" w14:textId="77777777">
      <w:pPr>
        <w:spacing w:after="0" w:line="240" w:lineRule="auto"/>
        <w:rPr>
          <w:rFonts w:eastAsia="Times New Roman" w:cstheme="minorHAnsi"/>
        </w:rPr>
      </w:pPr>
      <w:r w:rsidRPr="00CE47C4">
        <w:rPr>
          <w:rFonts w:eastAsia="Times New Roman" w:cstheme="minorHAnsi"/>
        </w:rPr>
        <w:t xml:space="preserve">_ 0 No del </w:t>
      </w:r>
      <w:proofErr w:type="spellStart"/>
      <w:r w:rsidRPr="00CE47C4">
        <w:rPr>
          <w:rFonts w:eastAsia="Times New Roman" w:cstheme="minorHAnsi"/>
        </w:rPr>
        <w:t>todo</w:t>
      </w:r>
      <w:proofErr w:type="spellEnd"/>
      <w:r w:rsidRPr="00CE47C4">
        <w:rPr>
          <w:rFonts w:eastAsia="Times New Roman" w:cstheme="minorHAnsi"/>
        </w:rPr>
        <w:tab/>
      </w:r>
      <w:r w:rsidRPr="00CE47C4">
        <w:rPr>
          <w:rFonts w:eastAsia="Times New Roman" w:cstheme="minorHAnsi"/>
        </w:rPr>
        <w:t xml:space="preserve">_ 1 </w:t>
      </w:r>
      <w:proofErr w:type="spellStart"/>
      <w:r w:rsidRPr="00CE47C4">
        <w:rPr>
          <w:rFonts w:eastAsia="Times New Roman" w:cstheme="minorHAnsi"/>
        </w:rPr>
        <w:t>Varios</w:t>
      </w:r>
      <w:proofErr w:type="spellEnd"/>
      <w:r w:rsidRPr="00CE47C4">
        <w:rPr>
          <w:rFonts w:eastAsia="Times New Roman" w:cstheme="minorHAnsi"/>
        </w:rPr>
        <w:t xml:space="preserve"> </w:t>
      </w:r>
      <w:proofErr w:type="spellStart"/>
      <w:r w:rsidRPr="00CE47C4">
        <w:rPr>
          <w:rFonts w:eastAsia="Times New Roman" w:cstheme="minorHAnsi"/>
        </w:rPr>
        <w:t>dias</w:t>
      </w:r>
      <w:proofErr w:type="spellEnd"/>
      <w:r w:rsidRPr="00CE47C4">
        <w:rPr>
          <w:rFonts w:eastAsia="Times New Roman" w:cstheme="minorHAnsi"/>
        </w:rPr>
        <w:tab/>
      </w:r>
      <w:r w:rsidRPr="00CE47C4">
        <w:rPr>
          <w:rFonts w:eastAsia="Times New Roman" w:cstheme="minorHAnsi"/>
        </w:rPr>
        <w:tab/>
      </w:r>
      <w:r w:rsidRPr="00CE47C4">
        <w:rPr>
          <w:rFonts w:eastAsia="Times New Roman" w:cstheme="minorHAnsi"/>
        </w:rPr>
        <w:t xml:space="preserve">_ 2 Más de la </w:t>
      </w:r>
      <w:proofErr w:type="spellStart"/>
      <w:r w:rsidRPr="00CE47C4">
        <w:rPr>
          <w:rFonts w:eastAsia="Times New Roman" w:cstheme="minorHAnsi"/>
        </w:rPr>
        <w:t>mitad</w:t>
      </w:r>
      <w:proofErr w:type="spellEnd"/>
      <w:r w:rsidRPr="00CE47C4">
        <w:rPr>
          <w:rFonts w:eastAsia="Times New Roman" w:cstheme="minorHAnsi"/>
        </w:rPr>
        <w:t xml:space="preserve"> de los días</w:t>
      </w:r>
      <w:r w:rsidRPr="00CE47C4">
        <w:rPr>
          <w:rFonts w:eastAsia="Times New Roman" w:cstheme="minorHAnsi"/>
        </w:rPr>
        <w:tab/>
      </w:r>
      <w:r w:rsidRPr="00CE47C4">
        <w:rPr>
          <w:rFonts w:eastAsia="Times New Roman" w:cstheme="minorHAnsi"/>
        </w:rPr>
        <w:t xml:space="preserve">_ 3 </w:t>
      </w:r>
      <w:proofErr w:type="spellStart"/>
      <w:r w:rsidRPr="00CE47C4">
        <w:rPr>
          <w:rFonts w:eastAsia="Times New Roman" w:cstheme="minorHAnsi"/>
        </w:rPr>
        <w:t>Casi</w:t>
      </w:r>
      <w:proofErr w:type="spellEnd"/>
      <w:r w:rsidRPr="00CE47C4">
        <w:rPr>
          <w:rFonts w:eastAsia="Times New Roman" w:cstheme="minorHAnsi"/>
        </w:rPr>
        <w:t xml:space="preserve"> </w:t>
      </w:r>
      <w:proofErr w:type="spellStart"/>
      <w:r w:rsidRPr="00CE47C4">
        <w:rPr>
          <w:rFonts w:eastAsia="Times New Roman" w:cstheme="minorHAnsi"/>
        </w:rPr>
        <w:t>todos</w:t>
      </w:r>
      <w:proofErr w:type="spellEnd"/>
      <w:r w:rsidRPr="00CE47C4">
        <w:rPr>
          <w:rFonts w:eastAsia="Times New Roman" w:cstheme="minorHAnsi"/>
        </w:rPr>
        <w:t xml:space="preserve"> los días</w:t>
      </w:r>
    </w:p>
    <w:p w:rsidRPr="00CE47C4" w:rsidR="00CE47C4" w:rsidP="00841AC2" w:rsidRDefault="00CE47C4" w14:paraId="608B715C" w14:textId="77777777">
      <w:pPr>
        <w:spacing w:after="0" w:line="240" w:lineRule="auto"/>
        <w:rPr>
          <w:rFonts w:eastAsia="Times New Roman" w:cstheme="minorHAnsi"/>
          <w:shd w:val="clear" w:color="auto" w:fill="FFFFFF"/>
        </w:rPr>
      </w:pPr>
    </w:p>
    <w:p w:rsidRPr="00CE47C4" w:rsidR="00C66CBF" w:rsidP="00C66CBF" w:rsidRDefault="00CE47C4" w14:paraId="05C931F6" w14:textId="77777777">
      <w:pPr>
        <w:rPr>
          <w:rFonts w:eastAsia="Times New Roman" w:cstheme="minorHAnsi"/>
        </w:rPr>
      </w:pPr>
      <w:r w:rsidRPr="00CE47C4">
        <w:rPr>
          <w:rFonts w:eastAsia="Times New Roman" w:cstheme="minorHAnsi"/>
          <w:shd w:val="clear" w:color="auto" w:fill="FFFFFF"/>
        </w:rPr>
        <w:t xml:space="preserve">3. </w:t>
      </w:r>
      <w:r w:rsidRPr="00CE47C4" w:rsidR="00C66CBF">
        <w:rPr>
          <w:rFonts w:eastAsia="Times New Roman" w:cstheme="minorHAnsi"/>
          <w:shd w:val="clear" w:color="auto" w:fill="FFFFFF"/>
        </w:rPr>
        <w:t xml:space="preserve">Tener poco </w:t>
      </w:r>
      <w:proofErr w:type="spellStart"/>
      <w:r w:rsidRPr="00CE47C4" w:rsidR="00C66CBF">
        <w:rPr>
          <w:rFonts w:eastAsia="Times New Roman" w:cstheme="minorHAnsi"/>
          <w:shd w:val="clear" w:color="auto" w:fill="FFFFFF"/>
        </w:rPr>
        <w:t>interés</w:t>
      </w:r>
      <w:proofErr w:type="spellEnd"/>
      <w:r w:rsidRPr="00CE47C4" w:rsidR="00C66CBF">
        <w:rPr>
          <w:rFonts w:eastAsia="Times New Roman" w:cstheme="minorHAnsi"/>
          <w:shd w:val="clear" w:color="auto" w:fill="FFFFFF"/>
        </w:rPr>
        <w:t xml:space="preserve"> o placer </w:t>
      </w:r>
      <w:proofErr w:type="spellStart"/>
      <w:r w:rsidRPr="00CE47C4" w:rsidR="00C66CBF">
        <w:rPr>
          <w:rFonts w:eastAsia="Times New Roman" w:cstheme="minorHAnsi"/>
          <w:shd w:val="clear" w:color="auto" w:fill="FFFFFF"/>
        </w:rPr>
        <w:t>en</w:t>
      </w:r>
      <w:proofErr w:type="spellEnd"/>
      <w:r w:rsidRPr="00CE47C4" w:rsidR="00C66CBF">
        <w:rPr>
          <w:rFonts w:eastAsia="Times New Roman" w:cstheme="minorHAnsi"/>
          <w:shd w:val="clear" w:color="auto" w:fill="FFFFFF"/>
        </w:rPr>
        <w:t xml:space="preserve"> </w:t>
      </w:r>
      <w:proofErr w:type="spellStart"/>
      <w:r w:rsidRPr="00CE47C4" w:rsidR="00C66CBF">
        <w:rPr>
          <w:rFonts w:eastAsia="Times New Roman" w:cstheme="minorHAnsi"/>
          <w:shd w:val="clear" w:color="auto" w:fill="FFFFFF"/>
        </w:rPr>
        <w:t>hacer</w:t>
      </w:r>
      <w:proofErr w:type="spellEnd"/>
      <w:r w:rsidRPr="00CE47C4" w:rsidR="00C66CBF">
        <w:rPr>
          <w:rFonts w:eastAsia="Times New Roman" w:cstheme="minorHAnsi"/>
          <w:shd w:val="clear" w:color="auto" w:fill="FFFFFF"/>
        </w:rPr>
        <w:t xml:space="preserve"> las </w:t>
      </w:r>
      <w:proofErr w:type="spellStart"/>
      <w:r w:rsidRPr="00CE47C4" w:rsidR="00C66CBF">
        <w:rPr>
          <w:rFonts w:eastAsia="Times New Roman" w:cstheme="minorHAnsi"/>
          <w:shd w:val="clear" w:color="auto" w:fill="FFFFFF"/>
        </w:rPr>
        <w:t>cosas</w:t>
      </w:r>
      <w:proofErr w:type="spellEnd"/>
    </w:p>
    <w:p w:rsidRPr="00CE47C4" w:rsidR="00CE47C4" w:rsidP="00CE47C4" w:rsidRDefault="00CE47C4" w14:paraId="2C0467DB" w14:textId="77777777">
      <w:pPr>
        <w:spacing w:after="0" w:line="240" w:lineRule="auto"/>
        <w:rPr>
          <w:rFonts w:eastAsia="Times New Roman" w:cstheme="minorHAnsi"/>
        </w:rPr>
      </w:pPr>
      <w:r w:rsidRPr="00CE47C4">
        <w:rPr>
          <w:rFonts w:eastAsia="Times New Roman" w:cstheme="minorHAnsi"/>
        </w:rPr>
        <w:t xml:space="preserve">_ 0 No del </w:t>
      </w:r>
      <w:proofErr w:type="spellStart"/>
      <w:r w:rsidRPr="00CE47C4">
        <w:rPr>
          <w:rFonts w:eastAsia="Times New Roman" w:cstheme="minorHAnsi"/>
        </w:rPr>
        <w:t>todo</w:t>
      </w:r>
      <w:proofErr w:type="spellEnd"/>
      <w:r w:rsidRPr="00CE47C4">
        <w:rPr>
          <w:rFonts w:eastAsia="Times New Roman" w:cstheme="minorHAnsi"/>
        </w:rPr>
        <w:tab/>
      </w:r>
      <w:r w:rsidRPr="00CE47C4">
        <w:rPr>
          <w:rFonts w:eastAsia="Times New Roman" w:cstheme="minorHAnsi"/>
        </w:rPr>
        <w:t xml:space="preserve">_ 1 </w:t>
      </w:r>
      <w:proofErr w:type="spellStart"/>
      <w:r w:rsidRPr="00CE47C4">
        <w:rPr>
          <w:rFonts w:eastAsia="Times New Roman" w:cstheme="minorHAnsi"/>
        </w:rPr>
        <w:t>Varios</w:t>
      </w:r>
      <w:proofErr w:type="spellEnd"/>
      <w:r w:rsidRPr="00CE47C4">
        <w:rPr>
          <w:rFonts w:eastAsia="Times New Roman" w:cstheme="minorHAnsi"/>
        </w:rPr>
        <w:t xml:space="preserve"> </w:t>
      </w:r>
      <w:proofErr w:type="spellStart"/>
      <w:r w:rsidRPr="00CE47C4">
        <w:rPr>
          <w:rFonts w:eastAsia="Times New Roman" w:cstheme="minorHAnsi"/>
        </w:rPr>
        <w:t>dias</w:t>
      </w:r>
      <w:proofErr w:type="spellEnd"/>
      <w:r w:rsidRPr="00CE47C4">
        <w:rPr>
          <w:rFonts w:eastAsia="Times New Roman" w:cstheme="minorHAnsi"/>
        </w:rPr>
        <w:tab/>
      </w:r>
      <w:r w:rsidRPr="00CE47C4">
        <w:rPr>
          <w:rFonts w:eastAsia="Times New Roman" w:cstheme="minorHAnsi"/>
        </w:rPr>
        <w:tab/>
      </w:r>
      <w:r w:rsidRPr="00CE47C4">
        <w:rPr>
          <w:rFonts w:eastAsia="Times New Roman" w:cstheme="minorHAnsi"/>
        </w:rPr>
        <w:t xml:space="preserve">_ 2 Más de la </w:t>
      </w:r>
      <w:proofErr w:type="spellStart"/>
      <w:r w:rsidRPr="00CE47C4">
        <w:rPr>
          <w:rFonts w:eastAsia="Times New Roman" w:cstheme="minorHAnsi"/>
        </w:rPr>
        <w:t>mitad</w:t>
      </w:r>
      <w:proofErr w:type="spellEnd"/>
      <w:r w:rsidRPr="00CE47C4">
        <w:rPr>
          <w:rFonts w:eastAsia="Times New Roman" w:cstheme="minorHAnsi"/>
        </w:rPr>
        <w:t xml:space="preserve"> de los días</w:t>
      </w:r>
      <w:r w:rsidRPr="00CE47C4">
        <w:rPr>
          <w:rFonts w:eastAsia="Times New Roman" w:cstheme="minorHAnsi"/>
        </w:rPr>
        <w:tab/>
      </w:r>
      <w:r w:rsidRPr="00CE47C4">
        <w:rPr>
          <w:rFonts w:eastAsia="Times New Roman" w:cstheme="minorHAnsi"/>
        </w:rPr>
        <w:t xml:space="preserve">_ 3 </w:t>
      </w:r>
      <w:proofErr w:type="spellStart"/>
      <w:r w:rsidRPr="00CE47C4">
        <w:rPr>
          <w:rFonts w:eastAsia="Times New Roman" w:cstheme="minorHAnsi"/>
        </w:rPr>
        <w:t>Casi</w:t>
      </w:r>
      <w:proofErr w:type="spellEnd"/>
      <w:r w:rsidRPr="00CE47C4">
        <w:rPr>
          <w:rFonts w:eastAsia="Times New Roman" w:cstheme="minorHAnsi"/>
        </w:rPr>
        <w:t xml:space="preserve"> </w:t>
      </w:r>
      <w:proofErr w:type="spellStart"/>
      <w:r w:rsidRPr="00CE47C4">
        <w:rPr>
          <w:rFonts w:eastAsia="Times New Roman" w:cstheme="minorHAnsi"/>
        </w:rPr>
        <w:t>todos</w:t>
      </w:r>
      <w:proofErr w:type="spellEnd"/>
      <w:r w:rsidRPr="00CE47C4">
        <w:rPr>
          <w:rFonts w:eastAsia="Times New Roman" w:cstheme="minorHAnsi"/>
        </w:rPr>
        <w:t xml:space="preserve"> los días</w:t>
      </w:r>
    </w:p>
    <w:p w:rsidRPr="00CE47C4" w:rsidR="00CE47C4" w:rsidP="00CE47C4" w:rsidRDefault="00CE47C4" w14:paraId="40111952" w14:textId="77777777">
      <w:pPr>
        <w:rPr>
          <w:rFonts w:eastAsia="Times New Roman" w:cstheme="minorHAnsi"/>
        </w:rPr>
      </w:pPr>
    </w:p>
    <w:p w:rsidRPr="00CE47C4" w:rsidR="00C66CBF" w:rsidP="00C66CBF" w:rsidRDefault="00CE47C4" w14:paraId="2985553B" w14:textId="77777777">
      <w:pPr>
        <w:rPr>
          <w:rFonts w:eastAsia="Times New Roman" w:cstheme="minorHAnsi"/>
          <w:shd w:val="clear" w:color="auto" w:fill="FFFFFF"/>
        </w:rPr>
      </w:pPr>
      <w:r w:rsidRPr="00CE47C4">
        <w:rPr>
          <w:rFonts w:eastAsia="Times New Roman" w:cstheme="minorHAnsi"/>
          <w:shd w:val="clear" w:color="auto" w:fill="FFFFFF"/>
        </w:rPr>
        <w:t>4</w:t>
      </w:r>
      <w:r w:rsidRPr="00CE47C4" w:rsidR="00841AC2">
        <w:rPr>
          <w:rFonts w:eastAsia="Times New Roman" w:cstheme="minorHAnsi"/>
          <w:shd w:val="clear" w:color="auto" w:fill="FFFFFF"/>
        </w:rPr>
        <w:t xml:space="preserve">. </w:t>
      </w:r>
      <w:proofErr w:type="spellStart"/>
      <w:r w:rsidRPr="00CE47C4" w:rsidR="00C66CBF">
        <w:rPr>
          <w:rFonts w:eastAsia="Times New Roman" w:cstheme="minorHAnsi"/>
          <w:shd w:val="clear" w:color="auto" w:fill="FFFFFF"/>
        </w:rPr>
        <w:t>Sentirse</w:t>
      </w:r>
      <w:proofErr w:type="spellEnd"/>
      <w:r w:rsidRPr="00CE47C4" w:rsidR="00C66CBF">
        <w:rPr>
          <w:rFonts w:eastAsia="Times New Roman" w:cstheme="minorHAnsi"/>
          <w:shd w:val="clear" w:color="auto" w:fill="FFFFFF"/>
        </w:rPr>
        <w:t xml:space="preserve"> </w:t>
      </w:r>
      <w:proofErr w:type="spellStart"/>
      <w:r w:rsidRPr="00CE47C4" w:rsidR="00C66CBF">
        <w:rPr>
          <w:rFonts w:eastAsia="Times New Roman" w:cstheme="minorHAnsi"/>
          <w:shd w:val="clear" w:color="auto" w:fill="FFFFFF"/>
        </w:rPr>
        <w:t>desanimado</w:t>
      </w:r>
      <w:proofErr w:type="spellEnd"/>
      <w:r w:rsidRPr="00CE47C4" w:rsidR="00C66CBF">
        <w:rPr>
          <w:rFonts w:eastAsia="Times New Roman" w:cstheme="minorHAnsi"/>
          <w:shd w:val="clear" w:color="auto" w:fill="FFFFFF"/>
        </w:rPr>
        <w:t xml:space="preserve">/a, </w:t>
      </w:r>
      <w:proofErr w:type="spellStart"/>
      <w:r w:rsidRPr="00CE47C4" w:rsidR="00C66CBF">
        <w:rPr>
          <w:rFonts w:eastAsia="Times New Roman" w:cstheme="minorHAnsi"/>
          <w:shd w:val="clear" w:color="auto" w:fill="FFFFFF"/>
        </w:rPr>
        <w:t>deprimido</w:t>
      </w:r>
      <w:proofErr w:type="spellEnd"/>
      <w:r w:rsidRPr="00CE47C4" w:rsidR="00C66CBF">
        <w:rPr>
          <w:rFonts w:eastAsia="Times New Roman" w:cstheme="minorHAnsi"/>
          <w:shd w:val="clear" w:color="auto" w:fill="FFFFFF"/>
        </w:rPr>
        <w:t xml:space="preserve">/a, o sin </w:t>
      </w:r>
      <w:proofErr w:type="spellStart"/>
      <w:r w:rsidRPr="00CE47C4" w:rsidR="00C66CBF">
        <w:rPr>
          <w:rFonts w:eastAsia="Times New Roman" w:cstheme="minorHAnsi"/>
          <w:shd w:val="clear" w:color="auto" w:fill="FFFFFF"/>
        </w:rPr>
        <w:t>esperanza</w:t>
      </w:r>
      <w:proofErr w:type="spellEnd"/>
    </w:p>
    <w:p w:rsidRPr="00CE47C4" w:rsidR="00841AC2" w:rsidP="00841AC2" w:rsidRDefault="00030B0A" w14:paraId="387A4ACB" w14:textId="13547B57">
      <w:pPr>
        <w:spacing w:after="0" w:line="240" w:lineRule="auto"/>
        <w:rPr>
          <w:rFonts w:eastAsia="Times New Roman" w:cstheme="minorHAnsi"/>
        </w:rPr>
      </w:pPr>
      <w:r w:rsidRPr="00CE47C4">
        <w:rPr>
          <w:rFonts w:eastAsia="Times New Roman" w:cstheme="minorHAnsi"/>
        </w:rPr>
        <w:t xml:space="preserve">_ </w:t>
      </w:r>
      <w:r w:rsidRPr="00CE47C4" w:rsidR="00841AC2">
        <w:rPr>
          <w:rFonts w:eastAsia="Times New Roman" w:cstheme="minorHAnsi"/>
        </w:rPr>
        <w:t xml:space="preserve">0 </w:t>
      </w:r>
      <w:r w:rsidRPr="00CE47C4" w:rsidR="00BD54E2">
        <w:rPr>
          <w:rFonts w:eastAsia="Times New Roman" w:cstheme="minorHAnsi"/>
        </w:rPr>
        <w:t xml:space="preserve">No del </w:t>
      </w:r>
      <w:proofErr w:type="spellStart"/>
      <w:r w:rsidRPr="00CE47C4" w:rsidR="00BD54E2">
        <w:rPr>
          <w:rFonts w:eastAsia="Times New Roman" w:cstheme="minorHAnsi"/>
        </w:rPr>
        <w:t>to</w:t>
      </w:r>
      <w:r w:rsidRPr="00CE47C4" w:rsidR="006A129C">
        <w:rPr>
          <w:rFonts w:eastAsia="Times New Roman" w:cstheme="minorHAnsi"/>
        </w:rPr>
        <w:t>d</w:t>
      </w:r>
      <w:r w:rsidRPr="00CE47C4" w:rsidR="00BD54E2">
        <w:rPr>
          <w:rFonts w:eastAsia="Times New Roman" w:cstheme="minorHAnsi"/>
        </w:rPr>
        <w:t>o</w:t>
      </w:r>
      <w:proofErr w:type="spellEnd"/>
      <w:r w:rsidRPr="00CE47C4" w:rsidR="00841AC2">
        <w:rPr>
          <w:rFonts w:eastAsia="Times New Roman" w:cstheme="minorHAnsi"/>
        </w:rPr>
        <w:tab/>
      </w:r>
      <w:r w:rsidRPr="00CE47C4">
        <w:rPr>
          <w:rFonts w:eastAsia="Times New Roman" w:cstheme="minorHAnsi"/>
        </w:rPr>
        <w:t xml:space="preserve">_ </w:t>
      </w:r>
      <w:r w:rsidRPr="00CE47C4" w:rsidR="00841AC2">
        <w:rPr>
          <w:rFonts w:eastAsia="Times New Roman" w:cstheme="minorHAnsi"/>
        </w:rPr>
        <w:t xml:space="preserve">1 </w:t>
      </w:r>
      <w:proofErr w:type="spellStart"/>
      <w:r w:rsidRPr="00CE47C4" w:rsidR="00841AC2">
        <w:rPr>
          <w:rFonts w:eastAsia="Times New Roman" w:cstheme="minorHAnsi"/>
        </w:rPr>
        <w:t>Varios</w:t>
      </w:r>
      <w:proofErr w:type="spellEnd"/>
      <w:r w:rsidRPr="00CE47C4" w:rsidR="00841AC2">
        <w:rPr>
          <w:rFonts w:eastAsia="Times New Roman" w:cstheme="minorHAnsi"/>
        </w:rPr>
        <w:t xml:space="preserve"> </w:t>
      </w:r>
      <w:proofErr w:type="spellStart"/>
      <w:r w:rsidRPr="00CE47C4" w:rsidR="00841AC2">
        <w:rPr>
          <w:rFonts w:eastAsia="Times New Roman" w:cstheme="minorHAnsi"/>
        </w:rPr>
        <w:t>dias</w:t>
      </w:r>
      <w:proofErr w:type="spellEnd"/>
      <w:r w:rsidRPr="00CE47C4" w:rsidR="00841AC2">
        <w:rPr>
          <w:rFonts w:eastAsia="Times New Roman" w:cstheme="minorHAnsi"/>
        </w:rPr>
        <w:tab/>
      </w:r>
      <w:r w:rsidRPr="00CE47C4" w:rsidR="00841AC2">
        <w:rPr>
          <w:rFonts w:eastAsia="Times New Roman" w:cstheme="minorHAnsi"/>
        </w:rPr>
        <w:tab/>
      </w:r>
      <w:r w:rsidRPr="00CE47C4">
        <w:rPr>
          <w:rFonts w:eastAsia="Times New Roman" w:cstheme="minorHAnsi"/>
        </w:rPr>
        <w:t xml:space="preserve">_ </w:t>
      </w:r>
      <w:r w:rsidRPr="00CE47C4" w:rsidR="00841AC2">
        <w:rPr>
          <w:rFonts w:eastAsia="Times New Roman" w:cstheme="minorHAnsi"/>
        </w:rPr>
        <w:t xml:space="preserve">2 Más de la </w:t>
      </w:r>
      <w:proofErr w:type="spellStart"/>
      <w:r w:rsidRPr="00CE47C4" w:rsidR="00841AC2">
        <w:rPr>
          <w:rFonts w:eastAsia="Times New Roman" w:cstheme="minorHAnsi"/>
        </w:rPr>
        <w:t>mitad</w:t>
      </w:r>
      <w:proofErr w:type="spellEnd"/>
      <w:r w:rsidRPr="00CE47C4" w:rsidR="00841AC2">
        <w:rPr>
          <w:rFonts w:eastAsia="Times New Roman" w:cstheme="minorHAnsi"/>
        </w:rPr>
        <w:t xml:space="preserve"> de los días</w:t>
      </w:r>
      <w:r w:rsidRPr="00CE47C4" w:rsidR="00841AC2">
        <w:rPr>
          <w:rFonts w:eastAsia="Times New Roman" w:cstheme="minorHAnsi"/>
        </w:rPr>
        <w:tab/>
      </w:r>
      <w:r w:rsidRPr="00CE47C4">
        <w:rPr>
          <w:rFonts w:eastAsia="Times New Roman" w:cstheme="minorHAnsi"/>
        </w:rPr>
        <w:t xml:space="preserve">_ </w:t>
      </w:r>
      <w:r w:rsidRPr="00CE47C4" w:rsidR="00841AC2">
        <w:rPr>
          <w:rFonts w:eastAsia="Times New Roman" w:cstheme="minorHAnsi"/>
        </w:rPr>
        <w:t xml:space="preserve">3 </w:t>
      </w:r>
      <w:proofErr w:type="spellStart"/>
      <w:r w:rsidRPr="00CE47C4" w:rsidR="00841AC2">
        <w:rPr>
          <w:rFonts w:eastAsia="Times New Roman" w:cstheme="minorHAnsi"/>
        </w:rPr>
        <w:t>Casi</w:t>
      </w:r>
      <w:proofErr w:type="spellEnd"/>
      <w:r w:rsidRPr="00CE47C4" w:rsidR="00841AC2">
        <w:rPr>
          <w:rFonts w:eastAsia="Times New Roman" w:cstheme="minorHAnsi"/>
        </w:rPr>
        <w:t xml:space="preserve"> </w:t>
      </w:r>
      <w:proofErr w:type="spellStart"/>
      <w:r w:rsidRPr="00CE47C4" w:rsidR="00841AC2">
        <w:rPr>
          <w:rFonts w:eastAsia="Times New Roman" w:cstheme="minorHAnsi"/>
        </w:rPr>
        <w:t>todos</w:t>
      </w:r>
      <w:proofErr w:type="spellEnd"/>
      <w:r w:rsidRPr="00CE47C4" w:rsidR="00841AC2">
        <w:rPr>
          <w:rFonts w:eastAsia="Times New Roman" w:cstheme="minorHAnsi"/>
        </w:rPr>
        <w:t xml:space="preserve"> los días</w:t>
      </w:r>
    </w:p>
    <w:p w:rsidRPr="00CE47C4" w:rsidR="00841AC2" w:rsidP="00841AC2" w:rsidRDefault="00841AC2" w14:paraId="11A8C89E" w14:textId="77777777">
      <w:pPr>
        <w:spacing w:after="0" w:line="240" w:lineRule="auto"/>
        <w:rPr>
          <w:rFonts w:eastAsia="Times New Roman" w:cstheme="minorHAnsi"/>
        </w:rPr>
      </w:pPr>
    </w:p>
    <w:p w:rsidRPr="00CE47C4" w:rsidR="00CE47C4" w:rsidP="00DC0966" w:rsidRDefault="00CE47C4" w14:paraId="5F85E707" w14:textId="0017C445">
      <w:pPr>
        <w:pStyle w:val="Heading2"/>
        <w:rPr>
          <w:rFonts w:cstheme="minorHAnsi"/>
        </w:rPr>
      </w:pPr>
      <w:r w:rsidRPr="00CE47C4">
        <w:rPr>
          <w:rFonts w:cstheme="minorHAnsi"/>
        </w:rPr>
        <w:t>Notes</w:t>
      </w:r>
    </w:p>
    <w:p w:rsidRPr="00CE47C4" w:rsidR="00CE47C4" w:rsidP="00CE47C4" w:rsidRDefault="00CE47C4" w14:paraId="34A52D1D" w14:textId="755B72C2">
      <w:pPr>
        <w:rPr>
          <w:rFonts w:cstheme="minorHAnsi"/>
          <w:u w:val="single"/>
        </w:rPr>
      </w:pPr>
      <w:r w:rsidRPr="00CE47C4">
        <w:rPr>
          <w:rFonts w:cstheme="minorHAnsi"/>
          <w:u w:val="single"/>
        </w:rPr>
        <w:t>Scoring</w:t>
      </w:r>
    </w:p>
    <w:p w:rsidRPr="00CE47C4" w:rsidR="00CE47C4" w:rsidP="00CE47C4" w:rsidRDefault="00CE47C4" w14:paraId="3FC07DAA" w14:textId="77777777">
      <w:pPr>
        <w:spacing w:after="120"/>
        <w:rPr>
          <w:rFonts w:cstheme="minorHAnsi"/>
        </w:rPr>
      </w:pPr>
      <w:r w:rsidRPr="00CE47C4">
        <w:rPr>
          <w:rFonts w:cstheme="minorHAnsi"/>
        </w:rPr>
        <w:t>PHQ-4 total score ranges from 0 to 12, with categories of psychological distress being:</w:t>
      </w:r>
    </w:p>
    <w:p w:rsidRPr="00CE47C4" w:rsidR="00CE47C4" w:rsidP="00CE47C4" w:rsidRDefault="00CE47C4" w14:paraId="56A1AB36" w14:textId="77777777">
      <w:pPr>
        <w:numPr>
          <w:ilvl w:val="0"/>
          <w:numId w:val="5"/>
        </w:numPr>
        <w:spacing w:after="0" w:line="240" w:lineRule="auto"/>
        <w:rPr>
          <w:rFonts w:cstheme="minorHAnsi"/>
        </w:rPr>
      </w:pPr>
      <w:r w:rsidRPr="00CE47C4">
        <w:rPr>
          <w:rFonts w:cstheme="minorHAnsi"/>
        </w:rPr>
        <w:t>None</w:t>
      </w:r>
      <w:r w:rsidRPr="00CE47C4">
        <w:rPr>
          <w:rFonts w:cstheme="minorHAnsi"/>
        </w:rPr>
        <w:tab/>
      </w:r>
      <w:r w:rsidRPr="00CE47C4">
        <w:rPr>
          <w:rFonts w:cstheme="minorHAnsi"/>
        </w:rPr>
        <w:tab/>
      </w:r>
      <w:r w:rsidRPr="00CE47C4">
        <w:rPr>
          <w:rFonts w:cstheme="minorHAnsi"/>
        </w:rPr>
        <w:t>0-2</w:t>
      </w:r>
    </w:p>
    <w:p w:rsidRPr="00CE47C4" w:rsidR="00CE47C4" w:rsidP="00CE47C4" w:rsidRDefault="00CE47C4" w14:paraId="13322943" w14:textId="77777777">
      <w:pPr>
        <w:numPr>
          <w:ilvl w:val="0"/>
          <w:numId w:val="5"/>
        </w:numPr>
        <w:spacing w:after="0" w:line="240" w:lineRule="auto"/>
        <w:rPr>
          <w:rFonts w:cstheme="minorHAnsi"/>
        </w:rPr>
      </w:pPr>
      <w:r w:rsidRPr="00CE47C4">
        <w:rPr>
          <w:rFonts w:cstheme="minorHAnsi"/>
        </w:rPr>
        <w:t>Mild</w:t>
      </w:r>
      <w:r w:rsidRPr="00CE47C4">
        <w:rPr>
          <w:rFonts w:cstheme="minorHAnsi"/>
        </w:rPr>
        <w:tab/>
      </w:r>
      <w:r w:rsidRPr="00CE47C4">
        <w:rPr>
          <w:rFonts w:cstheme="minorHAnsi"/>
        </w:rPr>
        <w:tab/>
      </w:r>
      <w:r w:rsidRPr="00CE47C4">
        <w:rPr>
          <w:rFonts w:cstheme="minorHAnsi"/>
        </w:rPr>
        <w:t>3-5</w:t>
      </w:r>
    </w:p>
    <w:p w:rsidRPr="00CE47C4" w:rsidR="00CE47C4" w:rsidP="00CE47C4" w:rsidRDefault="00CE47C4" w14:paraId="06659F5F" w14:textId="77777777">
      <w:pPr>
        <w:numPr>
          <w:ilvl w:val="0"/>
          <w:numId w:val="5"/>
        </w:numPr>
        <w:spacing w:after="0" w:line="240" w:lineRule="auto"/>
        <w:rPr>
          <w:rFonts w:cstheme="minorHAnsi"/>
        </w:rPr>
      </w:pPr>
      <w:r w:rsidRPr="00CE47C4">
        <w:rPr>
          <w:rFonts w:cstheme="minorHAnsi"/>
        </w:rPr>
        <w:t>Moderate</w:t>
      </w:r>
      <w:r w:rsidRPr="00CE47C4">
        <w:rPr>
          <w:rFonts w:cstheme="minorHAnsi"/>
        </w:rPr>
        <w:tab/>
      </w:r>
      <w:r w:rsidRPr="00CE47C4">
        <w:rPr>
          <w:rFonts w:cstheme="minorHAnsi"/>
        </w:rPr>
        <w:t>6-8</w:t>
      </w:r>
    </w:p>
    <w:p w:rsidRPr="00CE47C4" w:rsidR="00CE47C4" w:rsidP="00CE47C4" w:rsidRDefault="00CE47C4" w14:paraId="039FC38D" w14:textId="77777777">
      <w:pPr>
        <w:numPr>
          <w:ilvl w:val="0"/>
          <w:numId w:val="5"/>
        </w:numPr>
        <w:spacing w:after="0" w:line="240" w:lineRule="auto"/>
        <w:rPr>
          <w:rFonts w:cstheme="minorHAnsi"/>
        </w:rPr>
      </w:pPr>
      <w:r w:rsidRPr="00CE47C4">
        <w:rPr>
          <w:rFonts w:cstheme="minorHAnsi"/>
        </w:rPr>
        <w:t>Severe</w:t>
      </w:r>
      <w:r w:rsidRPr="00CE47C4">
        <w:rPr>
          <w:rFonts w:cstheme="minorHAnsi"/>
        </w:rPr>
        <w:tab/>
      </w:r>
      <w:r w:rsidRPr="00CE47C4">
        <w:rPr>
          <w:rFonts w:cstheme="minorHAnsi"/>
        </w:rPr>
        <w:t xml:space="preserve">9-12 </w:t>
      </w:r>
    </w:p>
    <w:p w:rsidRPr="00CE47C4" w:rsidR="00CE47C4" w:rsidP="00CE47C4" w:rsidRDefault="00CE47C4" w14:paraId="231DA901" w14:textId="77777777">
      <w:pPr>
        <w:ind w:left="720"/>
        <w:rPr>
          <w:rFonts w:cstheme="minorHAnsi"/>
        </w:rPr>
      </w:pPr>
    </w:p>
    <w:p w:rsidRPr="00CE47C4" w:rsidR="00CE47C4" w:rsidP="00CE47C4" w:rsidRDefault="00CE47C4" w14:paraId="43E9485B" w14:textId="77777777">
      <w:pPr>
        <w:spacing w:after="120"/>
        <w:rPr>
          <w:rFonts w:cstheme="minorHAnsi"/>
        </w:rPr>
      </w:pPr>
      <w:r w:rsidRPr="00CE47C4">
        <w:rPr>
          <w:rFonts w:cstheme="minorHAnsi"/>
        </w:rPr>
        <w:t>Anxiety subscale = sum of items 1 and 2</w:t>
      </w:r>
      <w:r w:rsidRPr="00CE47C4">
        <w:rPr>
          <w:rFonts w:cstheme="minorHAnsi"/>
        </w:rPr>
        <w:tab/>
      </w:r>
      <w:r w:rsidRPr="00CE47C4">
        <w:rPr>
          <w:rFonts w:cstheme="minorHAnsi"/>
        </w:rPr>
        <w:tab/>
      </w:r>
      <w:r w:rsidRPr="00CE47C4">
        <w:rPr>
          <w:rFonts w:cstheme="minorHAnsi"/>
        </w:rPr>
        <w:t>(score range, 0 to 6)</w:t>
      </w:r>
    </w:p>
    <w:p w:rsidRPr="00CE47C4" w:rsidR="00CE47C4" w:rsidP="00CE47C4" w:rsidRDefault="00CE47C4" w14:paraId="67899F5A" w14:textId="77777777">
      <w:pPr>
        <w:spacing w:after="120"/>
        <w:rPr>
          <w:rFonts w:cstheme="minorHAnsi"/>
        </w:rPr>
      </w:pPr>
      <w:r w:rsidRPr="00CE47C4">
        <w:rPr>
          <w:rFonts w:cstheme="minorHAnsi"/>
        </w:rPr>
        <w:t>Depression subscale = sum of items 3 and 4</w:t>
      </w:r>
      <w:r w:rsidRPr="00CE47C4">
        <w:rPr>
          <w:rFonts w:cstheme="minorHAnsi"/>
        </w:rPr>
        <w:tab/>
      </w:r>
      <w:r w:rsidRPr="00CE47C4">
        <w:rPr>
          <w:rFonts w:cstheme="minorHAnsi"/>
        </w:rPr>
        <w:t>(score range, 0 to 6)</w:t>
      </w:r>
    </w:p>
    <w:p w:rsidRPr="00CE47C4" w:rsidR="00CE47C4" w:rsidP="00CE47C4" w:rsidRDefault="00CE47C4" w14:paraId="25B326CC" w14:textId="77777777">
      <w:pPr>
        <w:spacing w:after="120"/>
        <w:rPr>
          <w:rFonts w:cstheme="minorHAnsi"/>
        </w:rPr>
      </w:pPr>
      <w:r w:rsidRPr="00CE47C4">
        <w:rPr>
          <w:rFonts w:cstheme="minorHAnsi"/>
        </w:rPr>
        <w:t>On each subscale, a score of 3 or greater is considered positive for screening purposes</w:t>
      </w:r>
    </w:p>
    <w:p w:rsidRPr="00CE47C4" w:rsidR="00CE47C4" w:rsidP="00CE47C4" w:rsidRDefault="00CE47C4" w14:paraId="3E4E372A" w14:textId="77777777">
      <w:pPr>
        <w:spacing w:after="120"/>
        <w:rPr>
          <w:rFonts w:cstheme="minorHAnsi"/>
        </w:rPr>
      </w:pPr>
    </w:p>
    <w:p w:rsidRPr="00CE47C4" w:rsidR="00CE47C4" w:rsidP="00CE47C4" w:rsidRDefault="00CE47C4" w14:paraId="59A72EDB" w14:textId="77777777">
      <w:pPr>
        <w:spacing w:after="120"/>
        <w:rPr>
          <w:rFonts w:cstheme="minorHAnsi"/>
        </w:rPr>
      </w:pPr>
      <w:r w:rsidRPr="00CE47C4">
        <w:rPr>
          <w:rFonts w:cstheme="minorHAnsi"/>
        </w:rPr>
        <w:t xml:space="preserve">The PHQ scales were developed by Drs. Robert L. Spitzer, Janet B.W. Williams, and Kurt Kroenke and colleagues.  The PHQ scales are free to use. For research information, contact Dr. Kroenke at </w:t>
      </w:r>
      <w:hyperlink w:history="1" r:id="rId7">
        <w:r w:rsidRPr="00CE47C4">
          <w:t>kkroenke@regenstrief.org</w:t>
        </w:r>
      </w:hyperlink>
    </w:p>
    <w:p w:rsidRPr="00CE47C4" w:rsidR="00CE47C4" w:rsidP="00CE47C4" w:rsidRDefault="00CE47C4" w14:paraId="7DBD7746" w14:textId="77777777">
      <w:pPr>
        <w:spacing w:after="120"/>
      </w:pPr>
    </w:p>
    <w:p w:rsidR="00CE47C4" w:rsidRDefault="00CE47C4" w14:paraId="23F04789" w14:textId="77777777">
      <w:pPr>
        <w:rPr>
          <w:b/>
        </w:rPr>
      </w:pPr>
      <w:r>
        <w:rPr>
          <w:b/>
        </w:rPr>
        <w:br w:type="page"/>
      </w:r>
    </w:p>
    <w:p w:rsidRPr="00CE47C4" w:rsidR="003E2C7A" w:rsidP="00CE47C4" w:rsidRDefault="003E2C7A" w14:paraId="4BE678E2" w14:textId="45CEA72D">
      <w:pPr>
        <w:spacing w:after="120"/>
        <w:rPr>
          <w:b/>
        </w:rPr>
      </w:pPr>
      <w:r w:rsidRPr="00CE47C4">
        <w:rPr>
          <w:b/>
        </w:rPr>
        <w:lastRenderedPageBreak/>
        <w:t>References</w:t>
      </w:r>
    </w:p>
    <w:p w:rsidR="008C1AD2" w:rsidP="00CE47C4" w:rsidRDefault="00CE47C4" w14:paraId="0C1B02B7" w14:textId="4F1C1DC5">
      <w:pPr>
        <w:spacing w:after="120"/>
      </w:pPr>
      <w:r w:rsidRPr="00CE47C4">
        <w:t xml:space="preserve">Kroenke K, Spitzer RL, Williams JBW, </w:t>
      </w:r>
      <w:proofErr w:type="spellStart"/>
      <w:r w:rsidRPr="00CE47C4">
        <w:t>Löwe</w:t>
      </w:r>
      <w:proofErr w:type="spellEnd"/>
      <w:r w:rsidRPr="00CE47C4">
        <w:t xml:space="preserve"> B. An ultra-brief screening scale for anxiety and depression: the PHQ-4 Psychosomatics </w:t>
      </w:r>
      <w:proofErr w:type="gramStart"/>
      <w:r w:rsidRPr="00CE47C4">
        <w:t>2009;50:613</w:t>
      </w:r>
      <w:proofErr w:type="gramEnd"/>
      <w:r w:rsidRPr="00CE47C4">
        <w:t>-621.</w:t>
      </w:r>
    </w:p>
    <w:p w:rsidRPr="00CE47C4" w:rsidR="00CE47C4" w:rsidP="00CE47C4" w:rsidRDefault="00CE47C4" w14:paraId="04AEED34" w14:textId="77777777">
      <w:pPr>
        <w:spacing w:after="120"/>
      </w:pPr>
    </w:p>
    <w:p w:rsidRPr="00CE47C4" w:rsidR="008C1AD2" w:rsidP="00CE47C4" w:rsidRDefault="00030B0A" w14:paraId="0343E38D" w14:textId="73018708">
      <w:pPr>
        <w:spacing w:after="120"/>
      </w:pPr>
      <w:r w:rsidR="65EDD8C3">
        <w:rPr/>
        <w:t>Spanish Translation</w:t>
      </w:r>
    </w:p>
    <w:p w:rsidR="65EDD8C3" w:rsidP="65EDD8C3" w:rsidRDefault="65EDD8C3" w14:paraId="790AA2AE" w14:textId="16D3A85C">
      <w:pPr>
        <w:pStyle w:val="Normal"/>
        <w:spacing w:after="120"/>
        <w:rPr>
          <w:rFonts w:ascii="Calibri" w:hAnsi="Calibri" w:eastAsia="Calibri" w:cs="Calibri"/>
          <w:noProof w:val="0"/>
          <w:color w:val="000000" w:themeColor="text1" w:themeTint="FF" w:themeShade="FF"/>
          <w:sz w:val="22"/>
          <w:szCs w:val="22"/>
          <w:lang w:val="en-US"/>
        </w:rPr>
      </w:pPr>
      <w:r w:rsidR="65EDD8C3">
        <w:rPr/>
        <w:t xml:space="preserve">Translated questions 1 and 2 of this CRF are </w:t>
      </w:r>
      <w:r w:rsidRPr="65EDD8C3" w:rsidR="65EDD8C3">
        <w:rPr>
          <w:rFonts w:ascii="Calibri" w:hAnsi="Calibri" w:eastAsia="Calibri" w:cs="Calibri"/>
          <w:noProof w:val="0"/>
          <w:sz w:val="22"/>
          <w:szCs w:val="22"/>
          <w:lang w:val="en-US"/>
        </w:rPr>
        <w:t>based on a validated translation by the survey developers:</w:t>
      </w:r>
    </w:p>
    <w:p w:rsidR="65EDD8C3" w:rsidP="65EDD8C3" w:rsidRDefault="65EDD8C3" w14:paraId="2A163BAB" w14:textId="710AA418">
      <w:pPr>
        <w:pStyle w:val="Normal"/>
        <w:spacing w:after="120"/>
        <w:rPr>
          <w:rFonts w:ascii="Calibri" w:hAnsi="Calibri" w:eastAsia="Calibri" w:cs="Calibri"/>
          <w:noProof w:val="0"/>
          <w:color w:val="000000" w:themeColor="text1" w:themeTint="FF" w:themeShade="FF"/>
          <w:sz w:val="22"/>
          <w:szCs w:val="22"/>
          <w:lang w:val="en-US"/>
        </w:rPr>
      </w:pPr>
      <w:r w:rsidRPr="65EDD8C3" w:rsidR="65EDD8C3">
        <w:rPr>
          <w:rFonts w:ascii="Calibri" w:hAnsi="Calibri" w:eastAsia="Calibri" w:cs="Calibri"/>
          <w:noProof w:val="0"/>
          <w:color w:val="000000" w:themeColor="text1" w:themeTint="FF" w:themeShade="FF"/>
          <w:sz w:val="22"/>
          <w:szCs w:val="22"/>
          <w:lang w:val="en-US"/>
        </w:rPr>
        <w:t>Elaborado</w:t>
      </w:r>
      <w:r w:rsidRPr="65EDD8C3" w:rsidR="65EDD8C3">
        <w:rPr>
          <w:rFonts w:ascii="Calibri" w:hAnsi="Calibri" w:eastAsia="Calibri" w:cs="Calibri"/>
          <w:noProof w:val="0"/>
          <w:color w:val="000000" w:themeColor="text1" w:themeTint="FF" w:themeShade="FF"/>
          <w:sz w:val="22"/>
          <w:szCs w:val="22"/>
          <w:lang w:val="en-US"/>
        </w:rPr>
        <w:t xml:space="preserve"> por los </w:t>
      </w:r>
      <w:proofErr w:type="spellStart"/>
      <w:r w:rsidRPr="65EDD8C3" w:rsidR="65EDD8C3">
        <w:rPr>
          <w:rFonts w:ascii="Calibri" w:hAnsi="Calibri" w:eastAsia="Calibri" w:cs="Calibri"/>
          <w:noProof w:val="0"/>
          <w:color w:val="000000" w:themeColor="text1" w:themeTint="FF" w:themeShade="FF"/>
          <w:sz w:val="22"/>
          <w:szCs w:val="22"/>
          <w:lang w:val="en-US"/>
        </w:rPr>
        <w:t>doctores</w:t>
      </w:r>
      <w:proofErr w:type="spellEnd"/>
      <w:r w:rsidRPr="65EDD8C3" w:rsidR="65EDD8C3">
        <w:rPr>
          <w:rFonts w:ascii="Calibri" w:hAnsi="Calibri" w:eastAsia="Calibri" w:cs="Calibri"/>
          <w:noProof w:val="0"/>
          <w:color w:val="000000" w:themeColor="text1" w:themeTint="FF" w:themeShade="FF"/>
          <w:sz w:val="22"/>
          <w:szCs w:val="22"/>
          <w:lang w:val="en-US"/>
        </w:rPr>
        <w:t xml:space="preserve"> Robert L. Spitzer, Janet B.W. Williams, Kurt Kroenke y </w:t>
      </w:r>
      <w:proofErr w:type="spellStart"/>
      <w:r w:rsidRPr="65EDD8C3" w:rsidR="65EDD8C3">
        <w:rPr>
          <w:rFonts w:ascii="Calibri" w:hAnsi="Calibri" w:eastAsia="Calibri" w:cs="Calibri"/>
          <w:noProof w:val="0"/>
          <w:color w:val="000000" w:themeColor="text1" w:themeTint="FF" w:themeShade="FF"/>
          <w:sz w:val="22"/>
          <w:szCs w:val="22"/>
          <w:lang w:val="en-US"/>
        </w:rPr>
        <w:t>colegas</w:t>
      </w:r>
      <w:proofErr w:type="spellEnd"/>
      <w:r w:rsidRPr="65EDD8C3" w:rsidR="65EDD8C3">
        <w:rPr>
          <w:rFonts w:ascii="Calibri" w:hAnsi="Calibri" w:eastAsia="Calibri" w:cs="Calibri"/>
          <w:noProof w:val="0"/>
          <w:color w:val="000000" w:themeColor="text1" w:themeTint="FF" w:themeShade="FF"/>
          <w:sz w:val="22"/>
          <w:szCs w:val="22"/>
          <w:lang w:val="en-US"/>
        </w:rPr>
        <w:t xml:space="preserve">, </w:t>
      </w:r>
      <w:proofErr w:type="spellStart"/>
      <w:r w:rsidRPr="65EDD8C3" w:rsidR="65EDD8C3">
        <w:rPr>
          <w:rFonts w:ascii="Calibri" w:hAnsi="Calibri" w:eastAsia="Calibri" w:cs="Calibri"/>
          <w:noProof w:val="0"/>
          <w:color w:val="000000" w:themeColor="text1" w:themeTint="FF" w:themeShade="FF"/>
          <w:sz w:val="22"/>
          <w:szCs w:val="22"/>
          <w:lang w:val="en-US"/>
        </w:rPr>
        <w:t>mediante</w:t>
      </w:r>
      <w:proofErr w:type="spellEnd"/>
      <w:r w:rsidRPr="65EDD8C3" w:rsidR="65EDD8C3">
        <w:rPr>
          <w:rFonts w:ascii="Calibri" w:hAnsi="Calibri" w:eastAsia="Calibri" w:cs="Calibri"/>
          <w:noProof w:val="0"/>
          <w:color w:val="000000" w:themeColor="text1" w:themeTint="FF" w:themeShade="FF"/>
          <w:sz w:val="22"/>
          <w:szCs w:val="22"/>
          <w:lang w:val="en-US"/>
        </w:rPr>
        <w:t xml:space="preserve"> una </w:t>
      </w:r>
      <w:proofErr w:type="spellStart"/>
      <w:r w:rsidRPr="65EDD8C3" w:rsidR="65EDD8C3">
        <w:rPr>
          <w:rFonts w:ascii="Calibri" w:hAnsi="Calibri" w:eastAsia="Calibri" w:cs="Calibri"/>
          <w:noProof w:val="0"/>
          <w:color w:val="000000" w:themeColor="text1" w:themeTint="FF" w:themeShade="FF"/>
          <w:sz w:val="22"/>
          <w:szCs w:val="22"/>
          <w:lang w:val="en-US"/>
        </w:rPr>
        <w:t>subvención</w:t>
      </w:r>
      <w:proofErr w:type="spellEnd"/>
      <w:r w:rsidRPr="65EDD8C3" w:rsidR="65EDD8C3">
        <w:rPr>
          <w:rFonts w:ascii="Calibri" w:hAnsi="Calibri" w:eastAsia="Calibri" w:cs="Calibri"/>
          <w:noProof w:val="0"/>
          <w:color w:val="000000" w:themeColor="text1" w:themeTint="FF" w:themeShade="FF"/>
          <w:sz w:val="22"/>
          <w:szCs w:val="22"/>
          <w:lang w:val="en-US"/>
        </w:rPr>
        <w:t xml:space="preserve"> </w:t>
      </w:r>
      <w:proofErr w:type="spellStart"/>
      <w:r w:rsidRPr="65EDD8C3" w:rsidR="65EDD8C3">
        <w:rPr>
          <w:rFonts w:ascii="Calibri" w:hAnsi="Calibri" w:eastAsia="Calibri" w:cs="Calibri"/>
          <w:noProof w:val="0"/>
          <w:color w:val="000000" w:themeColor="text1" w:themeTint="FF" w:themeShade="FF"/>
          <w:sz w:val="22"/>
          <w:szCs w:val="22"/>
          <w:lang w:val="en-US"/>
        </w:rPr>
        <w:t>educativa</w:t>
      </w:r>
      <w:proofErr w:type="spellEnd"/>
      <w:r w:rsidRPr="65EDD8C3" w:rsidR="65EDD8C3">
        <w:rPr>
          <w:rFonts w:ascii="Calibri" w:hAnsi="Calibri" w:eastAsia="Calibri" w:cs="Calibri"/>
          <w:noProof w:val="0"/>
          <w:color w:val="000000" w:themeColor="text1" w:themeTint="FF" w:themeShade="FF"/>
          <w:sz w:val="22"/>
          <w:szCs w:val="22"/>
          <w:lang w:val="en-US"/>
        </w:rPr>
        <w:t xml:space="preserve"> </w:t>
      </w:r>
      <w:proofErr w:type="spellStart"/>
      <w:r w:rsidRPr="65EDD8C3" w:rsidR="65EDD8C3">
        <w:rPr>
          <w:rFonts w:ascii="Calibri" w:hAnsi="Calibri" w:eastAsia="Calibri" w:cs="Calibri"/>
          <w:noProof w:val="0"/>
          <w:color w:val="000000" w:themeColor="text1" w:themeTint="FF" w:themeShade="FF"/>
          <w:sz w:val="22"/>
          <w:szCs w:val="22"/>
          <w:lang w:val="en-US"/>
        </w:rPr>
        <w:t>otorgada</w:t>
      </w:r>
      <w:proofErr w:type="spellEnd"/>
      <w:r w:rsidRPr="65EDD8C3" w:rsidR="65EDD8C3">
        <w:rPr>
          <w:rFonts w:ascii="Calibri" w:hAnsi="Calibri" w:eastAsia="Calibri" w:cs="Calibri"/>
          <w:noProof w:val="0"/>
          <w:color w:val="000000" w:themeColor="text1" w:themeTint="FF" w:themeShade="FF"/>
          <w:sz w:val="22"/>
          <w:szCs w:val="22"/>
          <w:lang w:val="en-US"/>
        </w:rPr>
        <w:t xml:space="preserve"> por Pfizer Inc. No se </w:t>
      </w:r>
      <w:proofErr w:type="spellStart"/>
      <w:r w:rsidRPr="65EDD8C3" w:rsidR="65EDD8C3">
        <w:rPr>
          <w:rFonts w:ascii="Calibri" w:hAnsi="Calibri" w:eastAsia="Calibri" w:cs="Calibri"/>
          <w:noProof w:val="0"/>
          <w:color w:val="000000" w:themeColor="text1" w:themeTint="FF" w:themeShade="FF"/>
          <w:sz w:val="22"/>
          <w:szCs w:val="22"/>
          <w:lang w:val="en-US"/>
        </w:rPr>
        <w:t>requiere</w:t>
      </w:r>
      <w:proofErr w:type="spellEnd"/>
      <w:r w:rsidRPr="65EDD8C3" w:rsidR="65EDD8C3">
        <w:rPr>
          <w:rFonts w:ascii="Calibri" w:hAnsi="Calibri" w:eastAsia="Calibri" w:cs="Calibri"/>
          <w:noProof w:val="0"/>
          <w:color w:val="000000" w:themeColor="text1" w:themeTint="FF" w:themeShade="FF"/>
          <w:sz w:val="22"/>
          <w:szCs w:val="22"/>
          <w:lang w:val="en-US"/>
        </w:rPr>
        <w:t xml:space="preserve"> </w:t>
      </w:r>
      <w:proofErr w:type="spellStart"/>
      <w:r w:rsidRPr="65EDD8C3" w:rsidR="65EDD8C3">
        <w:rPr>
          <w:rFonts w:ascii="Calibri" w:hAnsi="Calibri" w:eastAsia="Calibri" w:cs="Calibri"/>
          <w:noProof w:val="0"/>
          <w:color w:val="000000" w:themeColor="text1" w:themeTint="FF" w:themeShade="FF"/>
          <w:sz w:val="22"/>
          <w:szCs w:val="22"/>
          <w:lang w:val="en-US"/>
        </w:rPr>
        <w:t>permiso</w:t>
      </w:r>
      <w:proofErr w:type="spellEnd"/>
      <w:r w:rsidRPr="65EDD8C3" w:rsidR="65EDD8C3">
        <w:rPr>
          <w:rFonts w:ascii="Calibri" w:hAnsi="Calibri" w:eastAsia="Calibri" w:cs="Calibri"/>
          <w:noProof w:val="0"/>
          <w:color w:val="000000" w:themeColor="text1" w:themeTint="FF" w:themeShade="FF"/>
          <w:sz w:val="22"/>
          <w:szCs w:val="22"/>
          <w:lang w:val="en-US"/>
        </w:rPr>
        <w:t xml:space="preserve"> para </w:t>
      </w:r>
      <w:proofErr w:type="spellStart"/>
      <w:r w:rsidRPr="65EDD8C3" w:rsidR="65EDD8C3">
        <w:rPr>
          <w:rFonts w:ascii="Calibri" w:hAnsi="Calibri" w:eastAsia="Calibri" w:cs="Calibri"/>
          <w:noProof w:val="0"/>
          <w:color w:val="000000" w:themeColor="text1" w:themeTint="FF" w:themeShade="FF"/>
          <w:sz w:val="22"/>
          <w:szCs w:val="22"/>
          <w:lang w:val="en-US"/>
        </w:rPr>
        <w:t>reproducir</w:t>
      </w:r>
      <w:proofErr w:type="spellEnd"/>
      <w:r w:rsidRPr="65EDD8C3" w:rsidR="65EDD8C3">
        <w:rPr>
          <w:rFonts w:ascii="Calibri" w:hAnsi="Calibri" w:eastAsia="Calibri" w:cs="Calibri"/>
          <w:noProof w:val="0"/>
          <w:color w:val="000000" w:themeColor="text1" w:themeTint="FF" w:themeShade="FF"/>
          <w:sz w:val="22"/>
          <w:szCs w:val="22"/>
          <w:lang w:val="en-US"/>
        </w:rPr>
        <w:t xml:space="preserve">, </w:t>
      </w:r>
      <w:proofErr w:type="spellStart"/>
      <w:r w:rsidRPr="65EDD8C3" w:rsidR="65EDD8C3">
        <w:rPr>
          <w:rFonts w:ascii="Calibri" w:hAnsi="Calibri" w:eastAsia="Calibri" w:cs="Calibri"/>
          <w:noProof w:val="0"/>
          <w:color w:val="000000" w:themeColor="text1" w:themeTint="FF" w:themeShade="FF"/>
          <w:sz w:val="22"/>
          <w:szCs w:val="22"/>
          <w:lang w:val="en-US"/>
        </w:rPr>
        <w:t>traducir</w:t>
      </w:r>
      <w:proofErr w:type="spellEnd"/>
      <w:r w:rsidRPr="65EDD8C3" w:rsidR="65EDD8C3">
        <w:rPr>
          <w:rFonts w:ascii="Calibri" w:hAnsi="Calibri" w:eastAsia="Calibri" w:cs="Calibri"/>
          <w:noProof w:val="0"/>
          <w:color w:val="000000" w:themeColor="text1" w:themeTint="FF" w:themeShade="FF"/>
          <w:sz w:val="22"/>
          <w:szCs w:val="22"/>
          <w:lang w:val="en-US"/>
        </w:rPr>
        <w:t xml:space="preserve">, </w:t>
      </w:r>
      <w:proofErr w:type="spellStart"/>
      <w:r w:rsidRPr="65EDD8C3" w:rsidR="65EDD8C3">
        <w:rPr>
          <w:rFonts w:ascii="Calibri" w:hAnsi="Calibri" w:eastAsia="Calibri" w:cs="Calibri"/>
          <w:noProof w:val="0"/>
          <w:color w:val="000000" w:themeColor="text1" w:themeTint="FF" w:themeShade="FF"/>
          <w:sz w:val="22"/>
          <w:szCs w:val="22"/>
          <w:lang w:val="en-US"/>
        </w:rPr>
        <w:t>presentar</w:t>
      </w:r>
      <w:proofErr w:type="spellEnd"/>
      <w:r w:rsidRPr="65EDD8C3" w:rsidR="65EDD8C3">
        <w:rPr>
          <w:rFonts w:ascii="Calibri" w:hAnsi="Calibri" w:eastAsia="Calibri" w:cs="Calibri"/>
          <w:noProof w:val="0"/>
          <w:color w:val="000000" w:themeColor="text1" w:themeTint="FF" w:themeShade="FF"/>
          <w:sz w:val="22"/>
          <w:szCs w:val="22"/>
          <w:lang w:val="en-US"/>
        </w:rPr>
        <w:t xml:space="preserve"> o </w:t>
      </w:r>
      <w:proofErr w:type="spellStart"/>
      <w:r w:rsidRPr="65EDD8C3" w:rsidR="65EDD8C3">
        <w:rPr>
          <w:rFonts w:ascii="Calibri" w:hAnsi="Calibri" w:eastAsia="Calibri" w:cs="Calibri"/>
          <w:noProof w:val="0"/>
          <w:color w:val="000000" w:themeColor="text1" w:themeTint="FF" w:themeShade="FF"/>
          <w:sz w:val="22"/>
          <w:szCs w:val="22"/>
          <w:lang w:val="en-US"/>
        </w:rPr>
        <w:t>distribuir</w:t>
      </w:r>
      <w:proofErr w:type="spellEnd"/>
    </w:p>
    <w:p w:rsidRPr="00CE47C4" w:rsidR="002477C0" w:rsidP="47463D47" w:rsidRDefault="00CE47C4" w14:paraId="7C0D23E6" w14:textId="77C03D23">
      <w:pPr>
        <w:pStyle w:val="Normal"/>
        <w:spacing w:after="120"/>
      </w:pPr>
      <w:bookmarkStart w:name="_Hlk75941240" w:id="0"/>
      <w:r w:rsidR="65EDD8C3">
        <w:rPr/>
        <w:t xml:space="preserve">Translated questions 3 and 4 of this </w:t>
      </w:r>
      <w:r w:rsidRPr="65EDD8C3" w:rsidR="65EDD8C3">
        <w:rPr>
          <w:rFonts w:ascii="Calibri" w:hAnsi="Calibri" w:eastAsia="Calibri" w:cs="Calibri"/>
          <w:noProof w:val="0"/>
          <w:sz w:val="22"/>
          <w:szCs w:val="22"/>
          <w:lang w:val="en-US"/>
        </w:rPr>
        <w:t>CRF are based on a validated translation:</w:t>
      </w:r>
      <w:r w:rsidR="65EDD8C3">
        <w:rPr/>
        <w:t xml:space="preserve">  </w:t>
      </w:r>
    </w:p>
    <w:p w:rsidRPr="00CE47C4" w:rsidR="002477C0" w:rsidP="47463D47" w:rsidRDefault="00CE47C4" w14:paraId="06C1CEA8" w14:textId="69C4264F">
      <w:pPr>
        <w:pStyle w:val="Normal"/>
        <w:spacing w:after="120"/>
      </w:pPr>
      <w:r w:rsidR="65EDD8C3">
        <w:rPr/>
        <w:t xml:space="preserve">Arrieta J, </w:t>
      </w:r>
      <w:proofErr w:type="spellStart"/>
      <w:r w:rsidR="65EDD8C3">
        <w:rPr/>
        <w:t>Aguerrebere</w:t>
      </w:r>
      <w:proofErr w:type="spellEnd"/>
      <w:r w:rsidR="65EDD8C3">
        <w:rPr/>
        <w:t xml:space="preserve"> M, </w:t>
      </w:r>
      <w:proofErr w:type="spellStart"/>
      <w:r w:rsidR="65EDD8C3">
        <w:rPr/>
        <w:t>Raviola</w:t>
      </w:r>
      <w:proofErr w:type="spellEnd"/>
      <w:r w:rsidR="65EDD8C3">
        <w:rPr/>
        <w:t xml:space="preserve"> G, Flores H, Elliott P, Espinosa A, Reyes A, Ortiz-</w:t>
      </w:r>
      <w:proofErr w:type="spellStart"/>
      <w:r w:rsidR="65EDD8C3">
        <w:rPr/>
        <w:t>Panozo</w:t>
      </w:r>
      <w:proofErr w:type="spellEnd"/>
      <w:r w:rsidR="65EDD8C3">
        <w:rPr/>
        <w:t xml:space="preserve"> E, Rodriguez-Gutierrez EG, Mukherjee J, </w:t>
      </w:r>
      <w:proofErr w:type="spellStart"/>
      <w:r w:rsidR="65EDD8C3">
        <w:rPr/>
        <w:t>Palazuelos</w:t>
      </w:r>
      <w:proofErr w:type="spellEnd"/>
      <w:r w:rsidR="65EDD8C3">
        <w:rPr/>
        <w:t xml:space="preserve"> D, Franke MF. Validity and Utility of the Patient Health Questionnaire (PHQ)-2 and PHQ-9 for Screening and Diagnosis of Depression in Rural Chiapas, Mexico: A Cross-Sectional Study. J Clin Psychol. 2017 Sep;73(9):1076-1090. </w:t>
      </w:r>
      <w:proofErr w:type="spellStart"/>
      <w:r w:rsidR="65EDD8C3">
        <w:rPr/>
        <w:t>doi</w:t>
      </w:r>
      <w:proofErr w:type="spellEnd"/>
      <w:r w:rsidR="65EDD8C3">
        <w:rPr/>
        <w:t xml:space="preserve">: 10.1002/jclp.22390. </w:t>
      </w:r>
      <w:proofErr w:type="spellStart"/>
      <w:r w:rsidR="65EDD8C3">
        <w:rPr/>
        <w:t>Epub</w:t>
      </w:r>
      <w:proofErr w:type="spellEnd"/>
      <w:r w:rsidR="65EDD8C3">
        <w:rPr/>
        <w:t xml:space="preserve"> 2017 Feb 13. PMID: 28195649; PMCID: PMC5573982.</w:t>
      </w:r>
      <w:bookmarkEnd w:id="0"/>
    </w:p>
    <w:p w:rsidRPr="00CE47C4" w:rsidR="008C1AD2" w:rsidP="003E2C7A" w:rsidRDefault="008C1AD2" w14:paraId="1C68FA40" w14:textId="77777777">
      <w:pPr>
        <w:spacing w:after="0" w:line="240" w:lineRule="auto"/>
        <w:jc w:val="center"/>
        <w:rPr>
          <w:rFonts w:cstheme="minorHAnsi"/>
        </w:rPr>
      </w:pPr>
    </w:p>
    <w:p w:rsidRPr="00CE47C4" w:rsidR="008C1AD2" w:rsidP="003E2C7A" w:rsidRDefault="008C1AD2" w14:paraId="02551948" w14:textId="77777777">
      <w:pPr>
        <w:spacing w:after="0" w:line="240" w:lineRule="auto"/>
        <w:jc w:val="center"/>
        <w:rPr>
          <w:rFonts w:cstheme="minorHAnsi"/>
        </w:rPr>
      </w:pPr>
    </w:p>
    <w:p w:rsidRPr="00CE47C4" w:rsidR="003E2C7A" w:rsidP="003E2C7A" w:rsidRDefault="003E2C7A" w14:paraId="08E59DA2" w14:textId="2F395109">
      <w:pPr>
        <w:spacing w:after="0" w:line="240" w:lineRule="auto"/>
        <w:jc w:val="center"/>
        <w:rPr>
          <w:rFonts w:cstheme="minorHAnsi"/>
        </w:rPr>
      </w:pPr>
    </w:p>
    <w:sectPr w:rsidRPr="00CE47C4" w:rsidR="003E2C7A" w:rsidSect="00DC0966">
      <w:headerReference w:type="default" r:id="rId8"/>
      <w:footerReference w:type="default" r:id="rId9"/>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5AD4" w:rsidP="0067010E" w:rsidRDefault="007A5AD4" w14:paraId="58264289" w14:textId="77777777">
      <w:pPr>
        <w:spacing w:after="0" w:line="240" w:lineRule="auto"/>
      </w:pPr>
      <w:r>
        <w:separator/>
      </w:r>
    </w:p>
  </w:endnote>
  <w:endnote w:type="continuationSeparator" w:id="0">
    <w:p w:rsidR="007A5AD4" w:rsidP="0067010E" w:rsidRDefault="007A5AD4" w14:paraId="1D4603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010E" w:rsidP="0067010E" w:rsidRDefault="0067010E" w14:paraId="3AA82D3B" w14:textId="77777777">
    <w:pPr>
      <w:pStyle w:val="Footer"/>
      <w:tabs>
        <w:tab w:val="clear" w:pos="4680"/>
      </w:tabs>
    </w:pPr>
    <w:r>
      <w:tab/>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5AD4" w:rsidP="0067010E" w:rsidRDefault="007A5AD4" w14:paraId="48AEFD94" w14:textId="77777777">
      <w:pPr>
        <w:spacing w:after="0" w:line="240" w:lineRule="auto"/>
      </w:pPr>
      <w:r>
        <w:separator/>
      </w:r>
    </w:p>
  </w:footnote>
  <w:footnote w:type="continuationSeparator" w:id="0">
    <w:p w:rsidR="007A5AD4" w:rsidP="0067010E" w:rsidRDefault="007A5AD4" w14:paraId="2D15930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010E" w:rsidP="0067010E" w:rsidRDefault="0067010E" w14:paraId="516CB0E8" w14:textId="3498A0CB">
    <w:pPr>
      <w:pStyle w:val="Heading1"/>
    </w:pPr>
    <w:r w:rsidRPr="0067010E">
      <w:t>Patient Health Questionnaire-</w:t>
    </w:r>
    <w:r w:rsidR="00CE47C4">
      <w:t>4</w:t>
    </w:r>
    <w:r w:rsidR="00635F0E">
      <w:t xml:space="preserve"> </w:t>
    </w:r>
    <w:r w:rsidRPr="0067010E">
      <w:t>(PHQ-</w:t>
    </w:r>
    <w:r w:rsidR="00CE47C4">
      <w:t>4</w:t>
    </w:r>
    <w:r w:rsidRPr="0067010E">
      <w:t>)</w:t>
    </w:r>
  </w:p>
  <w:p w:rsidRPr="00841AC2" w:rsidR="00841AC2" w:rsidP="00841AC2" w:rsidRDefault="00841AC2" w14:paraId="316A2E9E" w14:textId="7BB782A8">
    <w:pPr>
      <w:jc w:val="center"/>
    </w:pPr>
    <w:r>
      <w:t>Spanish version</w:t>
    </w:r>
  </w:p>
  <w:p w:rsidRPr="00666DFA" w:rsidR="0067010E" w:rsidP="0067010E" w:rsidRDefault="0067010E" w14:paraId="51CB8953" w14:textId="77777777">
    <w:pPr>
      <w:tabs>
        <w:tab w:val="left" w:pos="7200"/>
      </w:tabs>
    </w:pPr>
    <w:bookmarkStart w:name="OLE_LINK2" w:id="1"/>
    <w:r w:rsidRPr="00666DFA">
      <w:t>[Study Name/ID pre-filled]</w:t>
    </w:r>
    <w:r w:rsidRPr="00666DFA">
      <w:tab/>
    </w:r>
    <w:r w:rsidRPr="00666DFA">
      <w:t>Site Name:</w:t>
    </w:r>
  </w:p>
  <w:bookmarkEnd w:id="1"/>
  <w:p w:rsidRPr="00B253C6" w:rsidR="0067010E" w:rsidP="0067010E" w:rsidRDefault="0067010E" w14:paraId="08601537" w14:textId="77777777">
    <w:pPr>
      <w:pStyle w:val="Header"/>
      <w:tabs>
        <w:tab w:val="clear" w:pos="4680"/>
        <w:tab w:val="clear" w:pos="9360"/>
        <w:tab w:val="right" w:pos="7020"/>
      </w:tabs>
      <w:jc w:val="center"/>
    </w:pPr>
    <w:r w:rsidRPr="00666DFA">
      <w:tab/>
    </w:r>
    <w:r w:rsidRPr="00666DFA">
      <w:t>Subject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33EE"/>
    <w:multiLevelType w:val="hybridMultilevel"/>
    <w:tmpl w:val="1DB2B300"/>
    <w:lvl w:ilvl="0" w:tplc="BD807E78">
      <w:start w:val="1"/>
      <w:numFmt w:val="decimal"/>
      <w:lvlText w:val="%1."/>
      <w:lvlJc w:val="left"/>
      <w:pPr>
        <w:ind w:left="720" w:hanging="360"/>
      </w:pPr>
      <w:rPr>
        <w:rFonts w:hint="default"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D5E74"/>
    <w:multiLevelType w:val="hybridMultilevel"/>
    <w:tmpl w:val="8DFA3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BB8"/>
    <w:multiLevelType w:val="hybridMultilevel"/>
    <w:tmpl w:val="E44247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DB4039"/>
    <w:multiLevelType w:val="hybridMultilevel"/>
    <w:tmpl w:val="F8C0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D2140"/>
    <w:multiLevelType w:val="hybridMultilevel"/>
    <w:tmpl w:val="176CD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0E"/>
    <w:rsid w:val="00030B0A"/>
    <w:rsid w:val="00166870"/>
    <w:rsid w:val="001D2F8D"/>
    <w:rsid w:val="002477C0"/>
    <w:rsid w:val="00291CB7"/>
    <w:rsid w:val="0029506C"/>
    <w:rsid w:val="003061CF"/>
    <w:rsid w:val="00307B62"/>
    <w:rsid w:val="00345FC3"/>
    <w:rsid w:val="00352517"/>
    <w:rsid w:val="003E2C7A"/>
    <w:rsid w:val="003E480E"/>
    <w:rsid w:val="00433DA9"/>
    <w:rsid w:val="00461F4E"/>
    <w:rsid w:val="004C0D72"/>
    <w:rsid w:val="004C3B64"/>
    <w:rsid w:val="004C5C44"/>
    <w:rsid w:val="00545919"/>
    <w:rsid w:val="0055523A"/>
    <w:rsid w:val="005F16AE"/>
    <w:rsid w:val="00635F0E"/>
    <w:rsid w:val="00664828"/>
    <w:rsid w:val="0067010E"/>
    <w:rsid w:val="006A129C"/>
    <w:rsid w:val="006C6EED"/>
    <w:rsid w:val="006E43B3"/>
    <w:rsid w:val="00724740"/>
    <w:rsid w:val="00761C2F"/>
    <w:rsid w:val="007A5AD4"/>
    <w:rsid w:val="008052E7"/>
    <w:rsid w:val="0083091A"/>
    <w:rsid w:val="00841AC2"/>
    <w:rsid w:val="00893D99"/>
    <w:rsid w:val="008A7265"/>
    <w:rsid w:val="008C1AD2"/>
    <w:rsid w:val="008F1886"/>
    <w:rsid w:val="009E1626"/>
    <w:rsid w:val="00A05863"/>
    <w:rsid w:val="00A80C33"/>
    <w:rsid w:val="00AB2C09"/>
    <w:rsid w:val="00AC0671"/>
    <w:rsid w:val="00B0463C"/>
    <w:rsid w:val="00B20CBC"/>
    <w:rsid w:val="00B74A54"/>
    <w:rsid w:val="00BD54E2"/>
    <w:rsid w:val="00C1055C"/>
    <w:rsid w:val="00C53645"/>
    <w:rsid w:val="00C66CBF"/>
    <w:rsid w:val="00CE47C4"/>
    <w:rsid w:val="00D52525"/>
    <w:rsid w:val="00D52C1C"/>
    <w:rsid w:val="00DB3B30"/>
    <w:rsid w:val="00DC0966"/>
    <w:rsid w:val="00DD30B1"/>
    <w:rsid w:val="00E853FE"/>
    <w:rsid w:val="00EE1EBD"/>
    <w:rsid w:val="47463D47"/>
    <w:rsid w:val="65EDD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2BF2"/>
  <w15:chartTrackingRefBased/>
  <w15:docId w15:val="{DC3884F7-0F44-48A2-9E9D-1A86D3470F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010E"/>
  </w:style>
  <w:style w:type="paragraph" w:styleId="Heading1">
    <w:name w:val="heading 1"/>
    <w:basedOn w:val="Header"/>
    <w:next w:val="Normal"/>
    <w:link w:val="Heading1Char"/>
    <w:uiPriority w:val="9"/>
    <w:qFormat/>
    <w:rsid w:val="0067010E"/>
    <w:pPr>
      <w:jc w:val="center"/>
      <w:outlineLvl w:val="0"/>
    </w:pPr>
    <w:rPr>
      <w:rFonts w:cstheme="minorHAnsi"/>
      <w:i/>
      <w:iCs/>
      <w:sz w:val="32"/>
      <w:szCs w:val="32"/>
    </w:rPr>
  </w:style>
  <w:style w:type="paragraph" w:styleId="Heading2">
    <w:name w:val="heading 2"/>
    <w:basedOn w:val="Normal"/>
    <w:next w:val="Normal"/>
    <w:link w:val="Heading2Char"/>
    <w:uiPriority w:val="9"/>
    <w:unhideWhenUsed/>
    <w:qFormat/>
    <w:rsid w:val="00DC0966"/>
    <w:pPr>
      <w:spacing w:after="0" w:line="240" w:lineRule="auto"/>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701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701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67010E"/>
  </w:style>
  <w:style w:type="paragraph" w:styleId="Footer">
    <w:name w:val="footer"/>
    <w:basedOn w:val="Normal"/>
    <w:link w:val="FooterChar"/>
    <w:uiPriority w:val="99"/>
    <w:unhideWhenUsed/>
    <w:rsid w:val="006701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67010E"/>
  </w:style>
  <w:style w:type="character" w:styleId="Heading1Char" w:customStyle="1">
    <w:name w:val="Heading 1 Char"/>
    <w:basedOn w:val="DefaultParagraphFont"/>
    <w:link w:val="Heading1"/>
    <w:uiPriority w:val="9"/>
    <w:rsid w:val="0067010E"/>
    <w:rPr>
      <w:rFonts w:cstheme="minorHAnsi"/>
      <w:i/>
      <w:iCs/>
      <w:sz w:val="32"/>
      <w:szCs w:val="32"/>
    </w:rPr>
  </w:style>
  <w:style w:type="paragraph" w:styleId="ListParagraph">
    <w:name w:val="List Paragraph"/>
    <w:basedOn w:val="Normal"/>
    <w:uiPriority w:val="34"/>
    <w:qFormat/>
    <w:rsid w:val="003E480E"/>
    <w:pPr>
      <w:ind w:left="720"/>
      <w:contextualSpacing/>
    </w:pPr>
  </w:style>
  <w:style w:type="character" w:styleId="Heading2Char" w:customStyle="1">
    <w:name w:val="Heading 2 Char"/>
    <w:basedOn w:val="DefaultParagraphFont"/>
    <w:link w:val="Heading2"/>
    <w:uiPriority w:val="9"/>
    <w:rsid w:val="00DC0966"/>
    <w:rPr>
      <w:b/>
    </w:rPr>
  </w:style>
  <w:style w:type="paragraph" w:styleId="HTMLPreformatted">
    <w:name w:val="HTML Preformatted"/>
    <w:basedOn w:val="Normal"/>
    <w:link w:val="HTMLPreformattedChar"/>
    <w:uiPriority w:val="99"/>
    <w:semiHidden/>
    <w:unhideWhenUsed/>
    <w:rsid w:val="0055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sid w:val="0055523A"/>
    <w:rPr>
      <w:rFonts w:ascii="Courier New" w:hAnsi="Courier New" w:eastAsia="Times New Roman" w:cs="Courier New"/>
      <w:sz w:val="20"/>
      <w:szCs w:val="20"/>
    </w:rPr>
  </w:style>
  <w:style w:type="character" w:styleId="y2iqfc" w:customStyle="1">
    <w:name w:val="y2iqfc"/>
    <w:basedOn w:val="DefaultParagraphFont"/>
    <w:rsid w:val="0055523A"/>
  </w:style>
  <w:style w:type="character" w:styleId="CommentReference">
    <w:name w:val="annotation reference"/>
    <w:basedOn w:val="DefaultParagraphFont"/>
    <w:uiPriority w:val="99"/>
    <w:semiHidden/>
    <w:unhideWhenUsed/>
    <w:rsid w:val="0055523A"/>
    <w:rPr>
      <w:sz w:val="16"/>
      <w:szCs w:val="16"/>
    </w:rPr>
  </w:style>
  <w:style w:type="paragraph" w:styleId="CommentText">
    <w:name w:val="annotation text"/>
    <w:basedOn w:val="Normal"/>
    <w:link w:val="CommentTextChar"/>
    <w:uiPriority w:val="99"/>
    <w:semiHidden/>
    <w:unhideWhenUsed/>
    <w:rsid w:val="0055523A"/>
    <w:pPr>
      <w:spacing w:line="240" w:lineRule="auto"/>
    </w:pPr>
    <w:rPr>
      <w:sz w:val="20"/>
      <w:szCs w:val="20"/>
    </w:rPr>
  </w:style>
  <w:style w:type="character" w:styleId="CommentTextChar" w:customStyle="1">
    <w:name w:val="Comment Text Char"/>
    <w:basedOn w:val="DefaultParagraphFont"/>
    <w:link w:val="CommentText"/>
    <w:uiPriority w:val="99"/>
    <w:semiHidden/>
    <w:rsid w:val="0055523A"/>
    <w:rPr>
      <w:sz w:val="20"/>
      <w:szCs w:val="20"/>
    </w:rPr>
  </w:style>
  <w:style w:type="paragraph" w:styleId="CommentSubject">
    <w:name w:val="annotation subject"/>
    <w:basedOn w:val="CommentText"/>
    <w:next w:val="CommentText"/>
    <w:link w:val="CommentSubjectChar"/>
    <w:uiPriority w:val="99"/>
    <w:semiHidden/>
    <w:unhideWhenUsed/>
    <w:rsid w:val="0055523A"/>
    <w:rPr>
      <w:b/>
      <w:bCs/>
    </w:rPr>
  </w:style>
  <w:style w:type="character" w:styleId="CommentSubjectChar" w:customStyle="1">
    <w:name w:val="Comment Subject Char"/>
    <w:basedOn w:val="CommentTextChar"/>
    <w:link w:val="CommentSubject"/>
    <w:uiPriority w:val="99"/>
    <w:semiHidden/>
    <w:rsid w:val="0055523A"/>
    <w:rPr>
      <w:b/>
      <w:bCs/>
      <w:sz w:val="20"/>
      <w:szCs w:val="20"/>
    </w:rPr>
  </w:style>
  <w:style w:type="paragraph" w:styleId="Revision">
    <w:name w:val="Revision"/>
    <w:hidden/>
    <w:uiPriority w:val="99"/>
    <w:semiHidden/>
    <w:rsid w:val="00030B0A"/>
    <w:pPr>
      <w:spacing w:after="0" w:line="240" w:lineRule="auto"/>
    </w:pPr>
  </w:style>
  <w:style w:type="paragraph" w:styleId="BalloonText">
    <w:name w:val="Balloon Text"/>
    <w:basedOn w:val="Normal"/>
    <w:link w:val="BalloonTextChar"/>
    <w:uiPriority w:val="99"/>
    <w:semiHidden/>
    <w:unhideWhenUsed/>
    <w:rsid w:val="00030B0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0B0A"/>
    <w:rPr>
      <w:rFonts w:ascii="Segoe UI" w:hAnsi="Segoe UI" w:cs="Segoe UI"/>
      <w:sz w:val="18"/>
      <w:szCs w:val="18"/>
    </w:rPr>
  </w:style>
  <w:style w:type="character" w:styleId="Hyperlink">
    <w:name w:val="Hyperlink"/>
    <w:basedOn w:val="DefaultParagraphFont"/>
    <w:uiPriority w:val="99"/>
    <w:unhideWhenUsed/>
    <w:rsid w:val="00030B0A"/>
    <w:rPr>
      <w:color w:val="0563C1" w:themeColor="hyperlink"/>
      <w:u w:val="single"/>
    </w:rPr>
  </w:style>
  <w:style w:type="character" w:styleId="UnresolvedMention">
    <w:name w:val="Unresolved Mention"/>
    <w:basedOn w:val="DefaultParagraphFont"/>
    <w:uiPriority w:val="99"/>
    <w:semiHidden/>
    <w:unhideWhenUsed/>
    <w:rsid w:val="00030B0A"/>
    <w:rPr>
      <w:color w:val="605E5C"/>
      <w:shd w:val="clear" w:color="auto" w:fill="E1DFDD"/>
    </w:rPr>
  </w:style>
  <w:style w:type="paragraph" w:styleId="BodyText">
    <w:name w:val="Body Text"/>
    <w:basedOn w:val="Normal"/>
    <w:link w:val="BodyTextChar"/>
    <w:rsid w:val="00CE47C4"/>
    <w:pPr>
      <w:pBdr>
        <w:top w:val="single" w:color="auto" w:sz="6" w:space="1"/>
      </w:pBdr>
      <w:spacing w:after="80" w:line="240" w:lineRule="auto"/>
    </w:pPr>
    <w:rPr>
      <w:rFonts w:ascii="Arial" w:hAnsi="Arial" w:eastAsia="Times New Roman" w:cs="Times New Roman"/>
      <w:sz w:val="18"/>
      <w:szCs w:val="20"/>
    </w:rPr>
  </w:style>
  <w:style w:type="character" w:styleId="BodyTextChar" w:customStyle="1">
    <w:name w:val="Body Text Char"/>
    <w:basedOn w:val="DefaultParagraphFont"/>
    <w:link w:val="BodyText"/>
    <w:rsid w:val="00CE47C4"/>
    <w:rPr>
      <w:rFonts w:ascii="Arial" w:hAnsi="Arial" w:eastAsia="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68243">
      <w:bodyDiv w:val="1"/>
      <w:marLeft w:val="0"/>
      <w:marRight w:val="0"/>
      <w:marTop w:val="0"/>
      <w:marBottom w:val="0"/>
      <w:divBdr>
        <w:top w:val="none" w:sz="0" w:space="0" w:color="auto"/>
        <w:left w:val="none" w:sz="0" w:space="0" w:color="auto"/>
        <w:bottom w:val="none" w:sz="0" w:space="0" w:color="auto"/>
        <w:right w:val="none" w:sz="0" w:space="0" w:color="auto"/>
      </w:divBdr>
    </w:div>
    <w:div w:id="130098702">
      <w:bodyDiv w:val="1"/>
      <w:marLeft w:val="0"/>
      <w:marRight w:val="0"/>
      <w:marTop w:val="0"/>
      <w:marBottom w:val="0"/>
      <w:divBdr>
        <w:top w:val="none" w:sz="0" w:space="0" w:color="auto"/>
        <w:left w:val="none" w:sz="0" w:space="0" w:color="auto"/>
        <w:bottom w:val="none" w:sz="0" w:space="0" w:color="auto"/>
        <w:right w:val="none" w:sz="0" w:space="0" w:color="auto"/>
      </w:divBdr>
    </w:div>
    <w:div w:id="188955735">
      <w:bodyDiv w:val="1"/>
      <w:marLeft w:val="0"/>
      <w:marRight w:val="0"/>
      <w:marTop w:val="0"/>
      <w:marBottom w:val="0"/>
      <w:divBdr>
        <w:top w:val="none" w:sz="0" w:space="0" w:color="auto"/>
        <w:left w:val="none" w:sz="0" w:space="0" w:color="auto"/>
        <w:bottom w:val="none" w:sz="0" w:space="0" w:color="auto"/>
        <w:right w:val="none" w:sz="0" w:space="0" w:color="auto"/>
      </w:divBdr>
    </w:div>
    <w:div w:id="276301921">
      <w:bodyDiv w:val="1"/>
      <w:marLeft w:val="0"/>
      <w:marRight w:val="0"/>
      <w:marTop w:val="0"/>
      <w:marBottom w:val="0"/>
      <w:divBdr>
        <w:top w:val="none" w:sz="0" w:space="0" w:color="auto"/>
        <w:left w:val="none" w:sz="0" w:space="0" w:color="auto"/>
        <w:bottom w:val="none" w:sz="0" w:space="0" w:color="auto"/>
        <w:right w:val="none" w:sz="0" w:space="0" w:color="auto"/>
      </w:divBdr>
    </w:div>
    <w:div w:id="327174299">
      <w:bodyDiv w:val="1"/>
      <w:marLeft w:val="0"/>
      <w:marRight w:val="0"/>
      <w:marTop w:val="0"/>
      <w:marBottom w:val="0"/>
      <w:divBdr>
        <w:top w:val="none" w:sz="0" w:space="0" w:color="auto"/>
        <w:left w:val="none" w:sz="0" w:space="0" w:color="auto"/>
        <w:bottom w:val="none" w:sz="0" w:space="0" w:color="auto"/>
        <w:right w:val="none" w:sz="0" w:space="0" w:color="auto"/>
      </w:divBdr>
    </w:div>
    <w:div w:id="439375492">
      <w:bodyDiv w:val="1"/>
      <w:marLeft w:val="0"/>
      <w:marRight w:val="0"/>
      <w:marTop w:val="0"/>
      <w:marBottom w:val="0"/>
      <w:divBdr>
        <w:top w:val="none" w:sz="0" w:space="0" w:color="auto"/>
        <w:left w:val="none" w:sz="0" w:space="0" w:color="auto"/>
        <w:bottom w:val="none" w:sz="0" w:space="0" w:color="auto"/>
        <w:right w:val="none" w:sz="0" w:space="0" w:color="auto"/>
      </w:divBdr>
    </w:div>
    <w:div w:id="844787711">
      <w:bodyDiv w:val="1"/>
      <w:marLeft w:val="0"/>
      <w:marRight w:val="0"/>
      <w:marTop w:val="0"/>
      <w:marBottom w:val="0"/>
      <w:divBdr>
        <w:top w:val="none" w:sz="0" w:space="0" w:color="auto"/>
        <w:left w:val="none" w:sz="0" w:space="0" w:color="auto"/>
        <w:bottom w:val="none" w:sz="0" w:space="0" w:color="auto"/>
        <w:right w:val="none" w:sz="0" w:space="0" w:color="auto"/>
      </w:divBdr>
    </w:div>
    <w:div w:id="1020277002">
      <w:bodyDiv w:val="1"/>
      <w:marLeft w:val="0"/>
      <w:marRight w:val="0"/>
      <w:marTop w:val="0"/>
      <w:marBottom w:val="0"/>
      <w:divBdr>
        <w:top w:val="none" w:sz="0" w:space="0" w:color="auto"/>
        <w:left w:val="none" w:sz="0" w:space="0" w:color="auto"/>
        <w:bottom w:val="none" w:sz="0" w:space="0" w:color="auto"/>
        <w:right w:val="none" w:sz="0" w:space="0" w:color="auto"/>
      </w:divBdr>
    </w:div>
    <w:div w:id="1132408798">
      <w:bodyDiv w:val="1"/>
      <w:marLeft w:val="0"/>
      <w:marRight w:val="0"/>
      <w:marTop w:val="0"/>
      <w:marBottom w:val="0"/>
      <w:divBdr>
        <w:top w:val="none" w:sz="0" w:space="0" w:color="auto"/>
        <w:left w:val="none" w:sz="0" w:space="0" w:color="auto"/>
        <w:bottom w:val="none" w:sz="0" w:space="0" w:color="auto"/>
        <w:right w:val="none" w:sz="0" w:space="0" w:color="auto"/>
      </w:divBdr>
      <w:divsChild>
        <w:div w:id="2035840076">
          <w:marLeft w:val="0"/>
          <w:marRight w:val="0"/>
          <w:marTop w:val="0"/>
          <w:marBottom w:val="0"/>
          <w:divBdr>
            <w:top w:val="none" w:sz="0" w:space="0" w:color="auto"/>
            <w:left w:val="none" w:sz="0" w:space="0" w:color="auto"/>
            <w:bottom w:val="none" w:sz="0" w:space="0" w:color="auto"/>
            <w:right w:val="none" w:sz="0" w:space="0" w:color="auto"/>
          </w:divBdr>
          <w:divsChild>
            <w:div w:id="842089396">
              <w:marLeft w:val="0"/>
              <w:marRight w:val="0"/>
              <w:marTop w:val="0"/>
              <w:marBottom w:val="0"/>
              <w:divBdr>
                <w:top w:val="none" w:sz="0" w:space="0" w:color="auto"/>
                <w:left w:val="none" w:sz="0" w:space="0" w:color="auto"/>
                <w:bottom w:val="none" w:sz="0" w:space="0" w:color="auto"/>
                <w:right w:val="none" w:sz="0" w:space="0" w:color="auto"/>
              </w:divBdr>
              <w:divsChild>
                <w:div w:id="861477524">
                  <w:marLeft w:val="0"/>
                  <w:marRight w:val="0"/>
                  <w:marTop w:val="0"/>
                  <w:marBottom w:val="0"/>
                  <w:divBdr>
                    <w:top w:val="none" w:sz="0" w:space="0" w:color="auto"/>
                    <w:left w:val="none" w:sz="0" w:space="0" w:color="auto"/>
                    <w:bottom w:val="none" w:sz="0" w:space="0" w:color="auto"/>
                    <w:right w:val="none" w:sz="0" w:space="0" w:color="auto"/>
                  </w:divBdr>
                  <w:divsChild>
                    <w:div w:id="1781610628">
                      <w:marLeft w:val="0"/>
                      <w:marRight w:val="0"/>
                      <w:marTop w:val="0"/>
                      <w:marBottom w:val="0"/>
                      <w:divBdr>
                        <w:top w:val="none" w:sz="0" w:space="0" w:color="auto"/>
                        <w:left w:val="none" w:sz="0" w:space="0" w:color="auto"/>
                        <w:bottom w:val="none" w:sz="0" w:space="0" w:color="auto"/>
                        <w:right w:val="none" w:sz="0" w:space="0" w:color="auto"/>
                      </w:divBdr>
                      <w:divsChild>
                        <w:div w:id="2049256424">
                          <w:marLeft w:val="0"/>
                          <w:marRight w:val="0"/>
                          <w:marTop w:val="0"/>
                          <w:marBottom w:val="0"/>
                          <w:divBdr>
                            <w:top w:val="none" w:sz="0" w:space="0" w:color="auto"/>
                            <w:left w:val="none" w:sz="0" w:space="0" w:color="auto"/>
                            <w:bottom w:val="none" w:sz="0" w:space="0" w:color="auto"/>
                            <w:right w:val="none" w:sz="0" w:space="0" w:color="auto"/>
                          </w:divBdr>
                          <w:divsChild>
                            <w:div w:id="196163662">
                              <w:marLeft w:val="0"/>
                              <w:marRight w:val="0"/>
                              <w:marTop w:val="0"/>
                              <w:marBottom w:val="0"/>
                              <w:divBdr>
                                <w:top w:val="none" w:sz="0" w:space="0" w:color="auto"/>
                                <w:left w:val="none" w:sz="0" w:space="0" w:color="auto"/>
                                <w:bottom w:val="none" w:sz="0" w:space="0" w:color="auto"/>
                                <w:right w:val="none" w:sz="0" w:space="0" w:color="auto"/>
                              </w:divBdr>
                              <w:divsChild>
                                <w:div w:id="40372401">
                                  <w:marLeft w:val="0"/>
                                  <w:marRight w:val="0"/>
                                  <w:marTop w:val="0"/>
                                  <w:marBottom w:val="0"/>
                                  <w:divBdr>
                                    <w:top w:val="none" w:sz="0" w:space="0" w:color="auto"/>
                                    <w:left w:val="none" w:sz="0" w:space="0" w:color="auto"/>
                                    <w:bottom w:val="none" w:sz="0" w:space="0" w:color="auto"/>
                                    <w:right w:val="none" w:sz="0" w:space="0" w:color="auto"/>
                                  </w:divBdr>
                                  <w:divsChild>
                                    <w:div w:id="1447771759">
                                      <w:marLeft w:val="0"/>
                                      <w:marRight w:val="0"/>
                                      <w:marTop w:val="0"/>
                                      <w:marBottom w:val="0"/>
                                      <w:divBdr>
                                        <w:top w:val="none" w:sz="0" w:space="0" w:color="auto"/>
                                        <w:left w:val="none" w:sz="0" w:space="0" w:color="auto"/>
                                        <w:bottom w:val="none" w:sz="0" w:space="0" w:color="auto"/>
                                        <w:right w:val="none" w:sz="0" w:space="0" w:color="auto"/>
                                      </w:divBdr>
                                      <w:divsChild>
                                        <w:div w:id="484784671">
                                          <w:marLeft w:val="0"/>
                                          <w:marRight w:val="0"/>
                                          <w:marTop w:val="0"/>
                                          <w:marBottom w:val="0"/>
                                          <w:divBdr>
                                            <w:top w:val="none" w:sz="0" w:space="0" w:color="auto"/>
                                            <w:left w:val="none" w:sz="0" w:space="0" w:color="auto"/>
                                            <w:bottom w:val="none" w:sz="0" w:space="0" w:color="auto"/>
                                            <w:right w:val="none" w:sz="0" w:space="0" w:color="auto"/>
                                          </w:divBdr>
                                        </w:div>
                                      </w:divsChild>
                                    </w:div>
                                    <w:div w:id="1132403647">
                                      <w:marLeft w:val="0"/>
                                      <w:marRight w:val="0"/>
                                      <w:marTop w:val="0"/>
                                      <w:marBottom w:val="0"/>
                                      <w:divBdr>
                                        <w:top w:val="none" w:sz="0" w:space="0" w:color="auto"/>
                                        <w:left w:val="none" w:sz="0" w:space="0" w:color="auto"/>
                                        <w:bottom w:val="none" w:sz="0" w:space="0" w:color="auto"/>
                                        <w:right w:val="none" w:sz="0" w:space="0" w:color="auto"/>
                                      </w:divBdr>
                                      <w:divsChild>
                                        <w:div w:id="8603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37211">
                              <w:marLeft w:val="0"/>
                              <w:marRight w:val="0"/>
                              <w:marTop w:val="0"/>
                              <w:marBottom w:val="0"/>
                              <w:divBdr>
                                <w:top w:val="none" w:sz="0" w:space="0" w:color="auto"/>
                                <w:left w:val="none" w:sz="0" w:space="0" w:color="auto"/>
                                <w:bottom w:val="none" w:sz="0" w:space="0" w:color="auto"/>
                                <w:right w:val="none" w:sz="0" w:space="0" w:color="auto"/>
                              </w:divBdr>
                              <w:divsChild>
                                <w:div w:id="892892384">
                                  <w:marLeft w:val="0"/>
                                  <w:marRight w:val="0"/>
                                  <w:marTop w:val="0"/>
                                  <w:marBottom w:val="0"/>
                                  <w:divBdr>
                                    <w:top w:val="none" w:sz="0" w:space="0" w:color="auto"/>
                                    <w:left w:val="none" w:sz="0" w:space="0" w:color="auto"/>
                                    <w:bottom w:val="none" w:sz="0" w:space="0" w:color="auto"/>
                                    <w:right w:val="none" w:sz="0" w:space="0" w:color="auto"/>
                                  </w:divBdr>
                                  <w:divsChild>
                                    <w:div w:id="1080714929">
                                      <w:marLeft w:val="0"/>
                                      <w:marRight w:val="0"/>
                                      <w:marTop w:val="0"/>
                                      <w:marBottom w:val="0"/>
                                      <w:divBdr>
                                        <w:top w:val="none" w:sz="0" w:space="0" w:color="auto"/>
                                        <w:left w:val="none" w:sz="0" w:space="0" w:color="auto"/>
                                        <w:bottom w:val="none" w:sz="0" w:space="0" w:color="auto"/>
                                        <w:right w:val="none" w:sz="0" w:space="0" w:color="auto"/>
                                      </w:divBdr>
                                      <w:divsChild>
                                        <w:div w:id="1010792660">
                                          <w:marLeft w:val="90"/>
                                          <w:marRight w:val="0"/>
                                          <w:marTop w:val="0"/>
                                          <w:marBottom w:val="0"/>
                                          <w:divBdr>
                                            <w:top w:val="none" w:sz="0" w:space="0" w:color="auto"/>
                                            <w:left w:val="none" w:sz="0" w:space="0" w:color="auto"/>
                                            <w:bottom w:val="none" w:sz="0" w:space="0" w:color="auto"/>
                                            <w:right w:val="none" w:sz="0" w:space="0" w:color="auto"/>
                                          </w:divBdr>
                                          <w:divsChild>
                                            <w:div w:id="1530682643">
                                              <w:marLeft w:val="0"/>
                                              <w:marRight w:val="0"/>
                                              <w:marTop w:val="0"/>
                                              <w:marBottom w:val="0"/>
                                              <w:divBdr>
                                                <w:top w:val="none" w:sz="0" w:space="0" w:color="auto"/>
                                                <w:left w:val="none" w:sz="0" w:space="0" w:color="auto"/>
                                                <w:bottom w:val="none" w:sz="0" w:space="0" w:color="auto"/>
                                                <w:right w:val="none" w:sz="0" w:space="0" w:color="auto"/>
                                              </w:divBdr>
                                              <w:divsChild>
                                                <w:div w:id="2744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387">
                                          <w:marLeft w:val="90"/>
                                          <w:marRight w:val="0"/>
                                          <w:marTop w:val="0"/>
                                          <w:marBottom w:val="0"/>
                                          <w:divBdr>
                                            <w:top w:val="none" w:sz="0" w:space="0" w:color="auto"/>
                                            <w:left w:val="none" w:sz="0" w:space="0" w:color="auto"/>
                                            <w:bottom w:val="none" w:sz="0" w:space="0" w:color="auto"/>
                                            <w:right w:val="none" w:sz="0" w:space="0" w:color="auto"/>
                                          </w:divBdr>
                                          <w:divsChild>
                                            <w:div w:id="1136602920">
                                              <w:marLeft w:val="0"/>
                                              <w:marRight w:val="0"/>
                                              <w:marTop w:val="0"/>
                                              <w:marBottom w:val="0"/>
                                              <w:divBdr>
                                                <w:top w:val="none" w:sz="0" w:space="0" w:color="auto"/>
                                                <w:left w:val="none" w:sz="0" w:space="0" w:color="auto"/>
                                                <w:bottom w:val="none" w:sz="0" w:space="0" w:color="auto"/>
                                                <w:right w:val="none" w:sz="0" w:space="0" w:color="auto"/>
                                              </w:divBdr>
                                              <w:divsChild>
                                                <w:div w:id="52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570083">
          <w:marLeft w:val="0"/>
          <w:marRight w:val="0"/>
          <w:marTop w:val="0"/>
          <w:marBottom w:val="0"/>
          <w:divBdr>
            <w:top w:val="none" w:sz="0" w:space="0" w:color="auto"/>
            <w:left w:val="single" w:sz="6" w:space="0" w:color="E8E8E8"/>
            <w:bottom w:val="none" w:sz="0" w:space="0" w:color="auto"/>
            <w:right w:val="none" w:sz="0" w:space="0" w:color="auto"/>
          </w:divBdr>
          <w:divsChild>
            <w:div w:id="2001423007">
              <w:marLeft w:val="0"/>
              <w:marRight w:val="0"/>
              <w:marTop w:val="0"/>
              <w:marBottom w:val="0"/>
              <w:divBdr>
                <w:top w:val="none" w:sz="0" w:space="0" w:color="auto"/>
                <w:left w:val="none" w:sz="0" w:space="0" w:color="auto"/>
                <w:bottom w:val="none" w:sz="0" w:space="0" w:color="auto"/>
                <w:right w:val="none" w:sz="0" w:space="0" w:color="auto"/>
              </w:divBdr>
              <w:divsChild>
                <w:div w:id="523636807">
                  <w:marLeft w:val="0"/>
                  <w:marRight w:val="0"/>
                  <w:marTop w:val="0"/>
                  <w:marBottom w:val="0"/>
                  <w:divBdr>
                    <w:top w:val="none" w:sz="0" w:space="0" w:color="auto"/>
                    <w:left w:val="none" w:sz="0" w:space="0" w:color="auto"/>
                    <w:bottom w:val="none" w:sz="0" w:space="0" w:color="auto"/>
                    <w:right w:val="none" w:sz="0" w:space="0" w:color="auto"/>
                  </w:divBdr>
                  <w:divsChild>
                    <w:div w:id="10277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08388">
      <w:bodyDiv w:val="1"/>
      <w:marLeft w:val="0"/>
      <w:marRight w:val="0"/>
      <w:marTop w:val="0"/>
      <w:marBottom w:val="0"/>
      <w:divBdr>
        <w:top w:val="none" w:sz="0" w:space="0" w:color="auto"/>
        <w:left w:val="none" w:sz="0" w:space="0" w:color="auto"/>
        <w:bottom w:val="none" w:sz="0" w:space="0" w:color="auto"/>
        <w:right w:val="none" w:sz="0" w:space="0" w:color="auto"/>
      </w:divBdr>
    </w:div>
    <w:div w:id="1400328774">
      <w:bodyDiv w:val="1"/>
      <w:marLeft w:val="0"/>
      <w:marRight w:val="0"/>
      <w:marTop w:val="0"/>
      <w:marBottom w:val="0"/>
      <w:divBdr>
        <w:top w:val="none" w:sz="0" w:space="0" w:color="auto"/>
        <w:left w:val="none" w:sz="0" w:space="0" w:color="auto"/>
        <w:bottom w:val="none" w:sz="0" w:space="0" w:color="auto"/>
        <w:right w:val="none" w:sz="0" w:space="0" w:color="auto"/>
      </w:divBdr>
    </w:div>
    <w:div w:id="1464926337">
      <w:bodyDiv w:val="1"/>
      <w:marLeft w:val="0"/>
      <w:marRight w:val="0"/>
      <w:marTop w:val="0"/>
      <w:marBottom w:val="0"/>
      <w:divBdr>
        <w:top w:val="none" w:sz="0" w:space="0" w:color="auto"/>
        <w:left w:val="none" w:sz="0" w:space="0" w:color="auto"/>
        <w:bottom w:val="none" w:sz="0" w:space="0" w:color="auto"/>
        <w:right w:val="none" w:sz="0" w:space="0" w:color="auto"/>
      </w:divBdr>
    </w:div>
    <w:div w:id="1487629639">
      <w:bodyDiv w:val="1"/>
      <w:marLeft w:val="0"/>
      <w:marRight w:val="0"/>
      <w:marTop w:val="0"/>
      <w:marBottom w:val="0"/>
      <w:divBdr>
        <w:top w:val="none" w:sz="0" w:space="0" w:color="auto"/>
        <w:left w:val="none" w:sz="0" w:space="0" w:color="auto"/>
        <w:bottom w:val="none" w:sz="0" w:space="0" w:color="auto"/>
        <w:right w:val="none" w:sz="0" w:space="0" w:color="auto"/>
      </w:divBdr>
    </w:div>
    <w:div w:id="1496727013">
      <w:bodyDiv w:val="1"/>
      <w:marLeft w:val="0"/>
      <w:marRight w:val="0"/>
      <w:marTop w:val="0"/>
      <w:marBottom w:val="0"/>
      <w:divBdr>
        <w:top w:val="none" w:sz="0" w:space="0" w:color="auto"/>
        <w:left w:val="none" w:sz="0" w:space="0" w:color="auto"/>
        <w:bottom w:val="none" w:sz="0" w:space="0" w:color="auto"/>
        <w:right w:val="none" w:sz="0" w:space="0" w:color="auto"/>
      </w:divBdr>
    </w:div>
    <w:div w:id="1513759618">
      <w:bodyDiv w:val="1"/>
      <w:marLeft w:val="0"/>
      <w:marRight w:val="0"/>
      <w:marTop w:val="0"/>
      <w:marBottom w:val="0"/>
      <w:divBdr>
        <w:top w:val="none" w:sz="0" w:space="0" w:color="auto"/>
        <w:left w:val="none" w:sz="0" w:space="0" w:color="auto"/>
        <w:bottom w:val="none" w:sz="0" w:space="0" w:color="auto"/>
        <w:right w:val="none" w:sz="0" w:space="0" w:color="auto"/>
      </w:divBdr>
    </w:div>
    <w:div w:id="1848053518">
      <w:bodyDiv w:val="1"/>
      <w:marLeft w:val="0"/>
      <w:marRight w:val="0"/>
      <w:marTop w:val="0"/>
      <w:marBottom w:val="0"/>
      <w:divBdr>
        <w:top w:val="none" w:sz="0" w:space="0" w:color="auto"/>
        <w:left w:val="none" w:sz="0" w:space="0" w:color="auto"/>
        <w:bottom w:val="none" w:sz="0" w:space="0" w:color="auto"/>
        <w:right w:val="none" w:sz="0" w:space="0" w:color="auto"/>
      </w:divBdr>
    </w:div>
    <w:div w:id="19523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kkroenke@regenstrief.org"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Franklin</dc:creator>
  <keywords/>
  <dc:description/>
  <lastModifiedBy>Andrew Siddons</lastModifiedBy>
  <revision>4</revision>
  <dcterms:created xsi:type="dcterms:W3CDTF">2021-07-07T19:38:00.0000000Z</dcterms:created>
  <dcterms:modified xsi:type="dcterms:W3CDTF">2021-08-05T15:09:43.6935926Z</dcterms:modified>
</coreProperties>
</file>